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E3" w:rsidRPr="00AA50ED" w:rsidRDefault="00FD67E3" w:rsidP="00C710DC">
      <w:pPr>
        <w:rPr>
          <w:b/>
          <w:sz w:val="28"/>
          <w:szCs w:val="28"/>
        </w:rPr>
      </w:pPr>
      <w:bookmarkStart w:id="0" w:name="_GoBack"/>
      <w:r w:rsidRPr="00AA50ED">
        <w:rPr>
          <w:b/>
          <w:sz w:val="28"/>
          <w:szCs w:val="28"/>
        </w:rPr>
        <w:t>Установив пожарный извещатель, вы спасете жизнь себе и своим близким!</w:t>
      </w:r>
    </w:p>
    <w:bookmarkEnd w:id="0"/>
    <w:p w:rsidR="009019A0" w:rsidRPr="00AA50ED" w:rsidRDefault="009019A0" w:rsidP="009019A0">
      <w:pPr>
        <w:rPr>
          <w:sz w:val="24"/>
          <w:szCs w:val="24"/>
        </w:rPr>
      </w:pPr>
      <w:r w:rsidRPr="00AA50ED">
        <w:rPr>
          <w:sz w:val="24"/>
          <w:szCs w:val="24"/>
        </w:rPr>
        <w:t>Предупредить пожар всегда легче, чем устранять его последствия.</w:t>
      </w:r>
    </w:p>
    <w:p w:rsidR="009019A0" w:rsidRPr="00AA50ED" w:rsidRDefault="009019A0" w:rsidP="009019A0">
      <w:pPr>
        <w:rPr>
          <w:sz w:val="24"/>
          <w:szCs w:val="24"/>
        </w:rPr>
      </w:pPr>
      <w:r w:rsidRPr="00AA50ED">
        <w:rPr>
          <w:sz w:val="24"/>
          <w:szCs w:val="24"/>
        </w:rPr>
        <w:t>Пожар в доме часто начинается незаметно, первые признаки возгорания (треск, запах проводки или жженой резины, задымление) можно обнаружить не сразу. Самое опасное, когда пожар случается ночью – огромный риск не проснуться, задохнуться от продуктов горения.</w:t>
      </w:r>
    </w:p>
    <w:p w:rsidR="009019A0" w:rsidRPr="00AA50ED" w:rsidRDefault="009019A0" w:rsidP="009019A0">
      <w:pPr>
        <w:rPr>
          <w:sz w:val="24"/>
          <w:szCs w:val="24"/>
        </w:rPr>
      </w:pPr>
      <w:r w:rsidRPr="00AA50ED">
        <w:rPr>
          <w:sz w:val="24"/>
          <w:szCs w:val="24"/>
        </w:rPr>
        <w:t xml:space="preserve">Автономный пожарный извещатель — это устройство, реагирующее на дым и подающее звуковой или светозвуковой сигнал тревоги. Звук этого сигнала, воспроизводимого </w:t>
      </w:r>
      <w:proofErr w:type="spellStart"/>
      <w:r w:rsidRPr="00AA50ED">
        <w:rPr>
          <w:sz w:val="24"/>
          <w:szCs w:val="24"/>
        </w:rPr>
        <w:t>пьезоэлементом</w:t>
      </w:r>
      <w:proofErr w:type="spellEnd"/>
      <w:r w:rsidRPr="00AA50ED">
        <w:rPr>
          <w:sz w:val="24"/>
          <w:szCs w:val="24"/>
        </w:rPr>
        <w:t>, ни с чем не спутать, он достаточно громкий и противный, что способен легко разбудить спящего человека.</w:t>
      </w:r>
    </w:p>
    <w:p w:rsidR="009019A0" w:rsidRPr="00AA50ED" w:rsidRDefault="009019A0" w:rsidP="009019A0">
      <w:pPr>
        <w:rPr>
          <w:sz w:val="24"/>
          <w:szCs w:val="24"/>
        </w:rPr>
      </w:pPr>
      <w:r w:rsidRPr="00AA50ED">
        <w:rPr>
          <w:sz w:val="24"/>
          <w:szCs w:val="24"/>
        </w:rPr>
        <w:t xml:space="preserve">Размещать необходимо АПИ на потолке – дым при горении поднимается вверх. Установить пожарный извещатель можно самостоятельно – это не требует больших усилий. Всего одного </w:t>
      </w:r>
      <w:proofErr w:type="spellStart"/>
      <w:r w:rsidRPr="00AA50ED">
        <w:rPr>
          <w:sz w:val="24"/>
          <w:szCs w:val="24"/>
        </w:rPr>
        <w:t>извещателя</w:t>
      </w:r>
      <w:proofErr w:type="spellEnd"/>
      <w:r w:rsidRPr="00AA50ED">
        <w:rPr>
          <w:sz w:val="24"/>
          <w:szCs w:val="24"/>
        </w:rPr>
        <w:t xml:space="preserve"> в комнате достаточно, чтобы оповестить и разбудить даже крепко спящего человека.</w:t>
      </w:r>
    </w:p>
    <w:p w:rsidR="009019A0" w:rsidRPr="00AA50ED" w:rsidRDefault="009019A0" w:rsidP="009019A0">
      <w:pPr>
        <w:rPr>
          <w:sz w:val="24"/>
          <w:szCs w:val="24"/>
        </w:rPr>
      </w:pPr>
      <w:r w:rsidRPr="00AA50ED">
        <w:rPr>
          <w:sz w:val="24"/>
          <w:szCs w:val="24"/>
        </w:rPr>
        <w:t>На сегодняшний день АДПИ является одним из наиболее эффективных средств по предупреждению гибели людей на пожарах и минимизации их последствий. Эти устройства позволяют обнаруживать возгорание на ранней стадии.</w:t>
      </w:r>
    </w:p>
    <w:p w:rsidR="009019A0" w:rsidRPr="00AA50ED" w:rsidRDefault="009019A0" w:rsidP="009019A0">
      <w:pPr>
        <w:rPr>
          <w:sz w:val="24"/>
          <w:szCs w:val="24"/>
        </w:rPr>
      </w:pPr>
      <w:r w:rsidRPr="00AA50ED">
        <w:rPr>
          <w:sz w:val="24"/>
          <w:szCs w:val="24"/>
        </w:rPr>
        <w:t>АПИ достаточно просты в эксплуатации и уходе. Минимум раз в год требуется менять батарейки, периодически производить чистку прибора, чтобы избежать ложных срабатываний от осевшей пыли.</w:t>
      </w:r>
    </w:p>
    <w:p w:rsidR="009019A0" w:rsidRPr="00AA50ED" w:rsidRDefault="009019A0" w:rsidP="009019A0">
      <w:pPr>
        <w:rPr>
          <w:sz w:val="24"/>
          <w:szCs w:val="24"/>
        </w:rPr>
      </w:pPr>
      <w:r w:rsidRPr="00AA50ED">
        <w:rPr>
          <w:sz w:val="24"/>
          <w:szCs w:val="24"/>
        </w:rPr>
        <w:t>В среднем, цена на прибор составляет 400-500 рублей. Это сравнительно небольшая плата, по сравнению с той, которую потребует ликвидация последствий пожара.</w:t>
      </w:r>
    </w:p>
    <w:p w:rsidR="009019A0" w:rsidRPr="00AA50ED" w:rsidRDefault="009019A0" w:rsidP="009019A0">
      <w:pPr>
        <w:rPr>
          <w:sz w:val="24"/>
          <w:szCs w:val="24"/>
        </w:rPr>
      </w:pPr>
      <w:r w:rsidRPr="00AA50ED">
        <w:rPr>
          <w:sz w:val="24"/>
          <w:szCs w:val="24"/>
        </w:rPr>
        <w:t xml:space="preserve">Помните, что установка пожарного </w:t>
      </w:r>
      <w:proofErr w:type="spellStart"/>
      <w:r w:rsidR="00FC5AE3" w:rsidRPr="00AA50ED">
        <w:rPr>
          <w:sz w:val="24"/>
          <w:szCs w:val="24"/>
        </w:rPr>
        <w:t>извещателя</w:t>
      </w:r>
      <w:proofErr w:type="spellEnd"/>
      <w:r w:rsidR="00FC5AE3" w:rsidRPr="00AA50ED">
        <w:rPr>
          <w:sz w:val="24"/>
          <w:szCs w:val="24"/>
        </w:rPr>
        <w:t xml:space="preserve"> даст</w:t>
      </w:r>
      <w:r w:rsidRPr="00AA50ED">
        <w:rPr>
          <w:sz w:val="24"/>
          <w:szCs w:val="24"/>
        </w:rPr>
        <w:t xml:space="preserve"> реальный шанс избежать трагедии, сохранить вашу жизнь и жизнь ваших близких!</w:t>
      </w:r>
    </w:p>
    <w:p w:rsidR="009019A0" w:rsidRPr="00AA50ED" w:rsidRDefault="009019A0" w:rsidP="009019A0">
      <w:pPr>
        <w:rPr>
          <w:sz w:val="24"/>
          <w:szCs w:val="24"/>
        </w:rPr>
      </w:pPr>
      <w:r w:rsidRPr="00AA50ED">
        <w:rPr>
          <w:sz w:val="24"/>
          <w:szCs w:val="24"/>
        </w:rPr>
        <w:t>В случае возникновения возгорания незамедлительно звоните по телефону 101 или 112.</w:t>
      </w:r>
    </w:p>
    <w:p w:rsidR="00C260C8" w:rsidRDefault="00C260C8" w:rsidP="00C710DC">
      <w:r w:rsidRPr="00C260C8">
        <w:rPr>
          <w:noProof/>
        </w:rPr>
        <w:lastRenderedPageBreak/>
        <w:drawing>
          <wp:inline distT="0" distB="0" distL="0" distR="0">
            <wp:extent cx="5940425" cy="6860402"/>
            <wp:effectExtent l="0" t="0" r="0" b="0"/>
            <wp:docPr id="1" name="Рисунок 1" descr="C:\Users\User\Desktop\памятки весна\QjxwmSX24Y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 весна\QjxwmSX24Yg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B0A" w:rsidRDefault="009F3B0A"/>
    <w:sectPr w:rsidR="009F3B0A" w:rsidSect="0014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C"/>
    <w:rsid w:val="001408C0"/>
    <w:rsid w:val="006469C4"/>
    <w:rsid w:val="009019A0"/>
    <w:rsid w:val="009253D7"/>
    <w:rsid w:val="009F34C7"/>
    <w:rsid w:val="009F3B0A"/>
    <w:rsid w:val="00AA50ED"/>
    <w:rsid w:val="00BD40C2"/>
    <w:rsid w:val="00C260C8"/>
    <w:rsid w:val="00C710DC"/>
    <w:rsid w:val="00FC5AE3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44353-88CF-43E5-8744-DCB6B47A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admin</cp:lastModifiedBy>
  <cp:revision>17</cp:revision>
  <dcterms:created xsi:type="dcterms:W3CDTF">2023-09-21T02:12:00Z</dcterms:created>
  <dcterms:modified xsi:type="dcterms:W3CDTF">2024-09-10T01:05:00Z</dcterms:modified>
</cp:coreProperties>
</file>