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BE" w:rsidRDefault="000175BE" w:rsidP="000175BE"/>
    <w:p w:rsidR="000175BE" w:rsidRPr="00BF4AEC" w:rsidRDefault="000175BE" w:rsidP="000175BE">
      <w:pPr>
        <w:rPr>
          <w:b/>
        </w:rPr>
      </w:pPr>
      <w:r w:rsidRPr="00BF4AEC">
        <w:rPr>
          <w:b/>
        </w:rPr>
        <w:t>В Красноярске из-за непотушенной сигареты горели два балкона</w:t>
      </w:r>
    </w:p>
    <w:p w:rsidR="000175BE" w:rsidRDefault="000175BE" w:rsidP="000175BE">
      <w:r>
        <w:t>В одном из домов Советского района Красноярска горели балконы двух этажей. Об этом сообщили в краевом МЧС. Самостоятельно эвакуировались 7</w:t>
      </w:r>
      <w:r w:rsidR="00BF4AEC">
        <w:t>5 жителей, из них восемь детей.</w:t>
      </w:r>
    </w:p>
    <w:p w:rsidR="000175BE" w:rsidRDefault="000175BE" w:rsidP="000175BE">
      <w:r>
        <w:t>Сотрудники МЧС ликвидировали пожар, выгорело 12 квадратных метров. Предварительной причиной стало неосторожность при курении.</w:t>
      </w:r>
    </w:p>
    <w:p w:rsidR="000175BE" w:rsidRDefault="00BF4AEC" w:rsidP="000175BE">
      <w:r>
        <w:t>Краевые пожарные</w:t>
      </w:r>
      <w:r w:rsidR="000175BE">
        <w:t xml:space="preserve"> в очередной раз напоминают: чтобы не случилось пожара, нужно обязательно тушить сигарету,</w:t>
      </w:r>
      <w:r>
        <w:t xml:space="preserve"> а ещё лучше - залить её водой.</w:t>
      </w:r>
    </w:p>
    <w:p w:rsidR="000175BE" w:rsidRDefault="000175BE" w:rsidP="000175BE">
      <w:r>
        <w:t>Неосторожность при курении, которая зачастую переходит в небрежность, как правило, становится причиной возникновения пожара. Небрежно брошенная спичка, не затушенная сигарета, будь то дома или в сарае, на лоджии или балконе, на даче или в лесу – все это может обернуться большой бедой.</w:t>
      </w:r>
    </w:p>
    <w:p w:rsidR="000175BE" w:rsidRDefault="000175BE" w:rsidP="000175BE">
      <w:r>
        <w:t>Бывают случаи загораний на балконах жилых домов, где жильцы хранят домашние вещи и различную утварь. Причиной загораний являются непогашенные окурки и спички, брошенные жильцами вышерасположенных этажей. При таких пожарах огонь нередко переходит и в квартиры.</w:t>
      </w:r>
    </w:p>
    <w:p w:rsidR="000175BE" w:rsidRDefault="000175BE" w:rsidP="000175BE">
      <w:r>
        <w:t>Во избежание несчастных случаев, пожарные ПЧ-233 КГКУ «Противопожарная охрана Красноярского края» рекомендуют курящим гражданам соблюдать следующие меры безопасности во время курения:</w:t>
      </w:r>
    </w:p>
    <w:p w:rsidR="000175BE" w:rsidRDefault="000175BE" w:rsidP="000175BE">
      <w:r>
        <w:t>Помните, что нельзя:</w:t>
      </w:r>
    </w:p>
    <w:p w:rsidR="000175BE" w:rsidRDefault="000175BE" w:rsidP="000175BE">
      <w:r>
        <w:t>- курить в постели или сидя в кресле, тем более, если выпили спиртное - в таком положении очень легко заснуть. А если вовремя не потушить сигарету, от нее может загореться одежда или мебель;</w:t>
      </w:r>
    </w:p>
    <w:p w:rsidR="000175BE" w:rsidRDefault="000175BE" w:rsidP="000175BE">
      <w:r>
        <w:t>- даже потушенные сигареты не бросайте в урны с бумагами и другими горючими отходами - они могут загореться;</w:t>
      </w:r>
    </w:p>
    <w:p w:rsidR="000175BE" w:rsidRDefault="000175BE" w:rsidP="000175BE">
      <w:r>
        <w:t>- не следует в качестве пепельницы использовать бумажные кульки, коробки от спичек или сигарет;</w:t>
      </w:r>
    </w:p>
    <w:p w:rsidR="000175BE" w:rsidRDefault="000175BE" w:rsidP="000175BE">
      <w:r>
        <w:t>- ни в коем случае нельзя курить в гараже - близость автомобиля и легковоспламеняющихся жидкостей могут спровоцировать пожар;</w:t>
      </w:r>
    </w:p>
    <w:p w:rsidR="000175BE" w:rsidRDefault="000175BE" w:rsidP="000175BE">
      <w:r>
        <w:t>- не бросайте спички и окурки куда попало, обязательно убедитесь, что спичка и окурок не только не горят, но и не тлеют;</w:t>
      </w:r>
    </w:p>
    <w:p w:rsidR="000175BE" w:rsidRDefault="000175BE" w:rsidP="000175BE">
      <w:r>
        <w:t>- необходимо следить за тем, чтобы спички или сигареты не попадали в руки маленьким детям.</w:t>
      </w:r>
    </w:p>
    <w:p w:rsidR="000175BE" w:rsidRDefault="000175BE" w:rsidP="000175BE">
      <w:r>
        <w:t>Неосторожно обращаясь с огнем, вы подвергаете большой опасности свое жилище и имущество, рискуете собственной жизнью.</w:t>
      </w:r>
    </w:p>
    <w:p w:rsidR="000175BE" w:rsidRDefault="000175BE" w:rsidP="000175BE">
      <w:r>
        <w:t>В случае возникновения пожара немедленно позвоните в пожарную охрану по телефону – 101 или 112 и укажите точный адрес.</w:t>
      </w:r>
    </w:p>
    <w:p w:rsidR="000175BE" w:rsidRPr="000175BE" w:rsidRDefault="00611D56" w:rsidP="000175BE">
      <w:r w:rsidRPr="00611D56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User\Desktop\kurenie_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urenie_kartin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75BE" w:rsidRPr="0001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1C"/>
    <w:rsid w:val="000175BE"/>
    <w:rsid w:val="002A491F"/>
    <w:rsid w:val="002C75CF"/>
    <w:rsid w:val="003573E1"/>
    <w:rsid w:val="00611D56"/>
    <w:rsid w:val="00AA2E1C"/>
    <w:rsid w:val="00B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35E7"/>
  <w15:chartTrackingRefBased/>
  <w15:docId w15:val="{CD64E03F-2841-45FC-8B76-AE1E3040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2024-09-27T02:44:00Z</dcterms:created>
  <dcterms:modified xsi:type="dcterms:W3CDTF">2024-09-27T03:41:00Z</dcterms:modified>
</cp:coreProperties>
</file>