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3E" w:rsidRDefault="008F6C3E" w:rsidP="006B0A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6C3E">
        <w:rPr>
          <w:rFonts w:ascii="Times New Roman" w:hAnsi="Times New Roman" w:cs="Times New Roman"/>
          <w:b/>
          <w:sz w:val="24"/>
          <w:szCs w:val="24"/>
        </w:rPr>
        <w:t>Весенне-летний пожароопасный период!</w:t>
      </w:r>
    </w:p>
    <w:p w:rsidR="008F6C3E" w:rsidRPr="008F6C3E" w:rsidRDefault="008F6C3E" w:rsidP="006B0A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3B5A" w:rsidRPr="006B0A0B" w:rsidRDefault="008F6C3E" w:rsidP="006B0A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ГРАЖДАНЕ!!!</w:t>
      </w:r>
      <w:r>
        <w:rPr>
          <w:rFonts w:ascii="Times New Roman" w:hAnsi="Times New Roman" w:cs="Times New Roman"/>
          <w:sz w:val="24"/>
          <w:szCs w:val="24"/>
        </w:rPr>
        <w:br/>
      </w:r>
      <w:r w:rsidR="006B0A0B" w:rsidRPr="006B0A0B">
        <w:rPr>
          <w:rFonts w:ascii="Times New Roman" w:hAnsi="Times New Roman" w:cs="Times New Roman"/>
          <w:sz w:val="24"/>
          <w:szCs w:val="24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огнем, сжигание сухой травы, разведение костров, неосторожность при курении, при обращении с быто</w:t>
      </w:r>
      <w:r>
        <w:rPr>
          <w:rFonts w:ascii="Times New Roman" w:hAnsi="Times New Roman" w:cs="Times New Roman"/>
          <w:sz w:val="24"/>
          <w:szCs w:val="24"/>
        </w:rPr>
        <w:t>выми электрическими приборами.</w:t>
      </w:r>
      <w:r>
        <w:rPr>
          <w:rFonts w:ascii="Times New Roman" w:hAnsi="Times New Roman" w:cs="Times New Roman"/>
          <w:sz w:val="24"/>
          <w:szCs w:val="24"/>
        </w:rPr>
        <w:br/>
      </w:r>
      <w:r w:rsidR="006B0A0B" w:rsidRPr="006B0A0B">
        <w:rPr>
          <w:rFonts w:ascii="Times New Roman" w:hAnsi="Times New Roman" w:cs="Times New Roman"/>
          <w:sz w:val="24"/>
          <w:szCs w:val="24"/>
        </w:rPr>
        <w:t>Чтобы обезопасить себя, своих родственников от трагеди</w:t>
      </w:r>
      <w:r>
        <w:rPr>
          <w:rFonts w:ascii="Times New Roman" w:hAnsi="Times New Roman" w:cs="Times New Roman"/>
          <w:sz w:val="24"/>
          <w:szCs w:val="24"/>
        </w:rPr>
        <w:t>и соблюдайте простые правила:</w:t>
      </w:r>
      <w:r>
        <w:rPr>
          <w:rFonts w:ascii="Times New Roman" w:hAnsi="Times New Roman" w:cs="Times New Roman"/>
          <w:sz w:val="24"/>
          <w:szCs w:val="24"/>
        </w:rPr>
        <w:br/>
      </w:r>
      <w:r w:rsidR="007E141B">
        <w:rPr>
          <w:rFonts w:ascii="Times New Roman" w:hAnsi="Times New Roman" w:cs="Times New Roman"/>
          <w:sz w:val="24"/>
          <w:szCs w:val="24"/>
        </w:rPr>
        <w:t>-</w:t>
      </w:r>
      <w:r w:rsidR="006B0A0B" w:rsidRPr="006B0A0B">
        <w:rPr>
          <w:rFonts w:ascii="Times New Roman" w:hAnsi="Times New Roman" w:cs="Times New Roman"/>
          <w:sz w:val="24"/>
          <w:szCs w:val="24"/>
        </w:rPr>
        <w:t xml:space="preserve"> Не пользуйтесь открытым огнем вблизи деревянных строе</w:t>
      </w:r>
      <w:r>
        <w:rPr>
          <w:rFonts w:ascii="Times New Roman" w:hAnsi="Times New Roman" w:cs="Times New Roman"/>
          <w:sz w:val="24"/>
          <w:szCs w:val="24"/>
        </w:rPr>
        <w:t>ний, кустарников, сухой травы;</w:t>
      </w:r>
      <w:r>
        <w:rPr>
          <w:rFonts w:ascii="Times New Roman" w:hAnsi="Times New Roman" w:cs="Times New Roman"/>
          <w:sz w:val="24"/>
          <w:szCs w:val="24"/>
        </w:rPr>
        <w:br/>
      </w:r>
      <w:r w:rsidR="007E141B">
        <w:rPr>
          <w:rFonts w:ascii="Times New Roman" w:hAnsi="Times New Roman" w:cs="Times New Roman"/>
          <w:sz w:val="24"/>
          <w:szCs w:val="24"/>
        </w:rPr>
        <w:t xml:space="preserve">- </w:t>
      </w:r>
      <w:r w:rsidR="006B0A0B" w:rsidRPr="006B0A0B">
        <w:rPr>
          <w:rFonts w:ascii="Times New Roman" w:hAnsi="Times New Roman" w:cs="Times New Roman"/>
          <w:sz w:val="24"/>
          <w:szCs w:val="24"/>
        </w:rPr>
        <w:t>Не поджигайте сухую траву, огонь распространяется мгновен</w:t>
      </w:r>
      <w:r>
        <w:rPr>
          <w:rFonts w:ascii="Times New Roman" w:hAnsi="Times New Roman" w:cs="Times New Roman"/>
          <w:sz w:val="24"/>
          <w:szCs w:val="24"/>
        </w:rPr>
        <w:t>но, может стать неуправляемым;</w:t>
      </w:r>
      <w:r>
        <w:rPr>
          <w:rFonts w:ascii="Times New Roman" w:hAnsi="Times New Roman" w:cs="Times New Roman"/>
          <w:sz w:val="24"/>
          <w:szCs w:val="24"/>
        </w:rPr>
        <w:br/>
      </w:r>
      <w:r w:rsidR="007E141B">
        <w:rPr>
          <w:rFonts w:ascii="Times New Roman" w:hAnsi="Times New Roman" w:cs="Times New Roman"/>
          <w:sz w:val="24"/>
          <w:szCs w:val="24"/>
        </w:rPr>
        <w:t xml:space="preserve">- </w:t>
      </w:r>
      <w:r w:rsidR="006B0A0B" w:rsidRPr="006B0A0B">
        <w:rPr>
          <w:rFonts w:ascii="Times New Roman" w:hAnsi="Times New Roman" w:cs="Times New Roman"/>
          <w:sz w:val="24"/>
          <w:szCs w:val="24"/>
        </w:rPr>
        <w:t xml:space="preserve"> Своевременно очищайте прилегающую территорию от мусора, строител</w:t>
      </w:r>
      <w:r>
        <w:rPr>
          <w:rFonts w:ascii="Times New Roman" w:hAnsi="Times New Roman" w:cs="Times New Roman"/>
          <w:sz w:val="24"/>
          <w:szCs w:val="24"/>
        </w:rPr>
        <w:t>ьного материала и сухой травы;</w:t>
      </w:r>
      <w:r>
        <w:rPr>
          <w:rFonts w:ascii="Times New Roman" w:hAnsi="Times New Roman" w:cs="Times New Roman"/>
          <w:sz w:val="24"/>
          <w:szCs w:val="24"/>
        </w:rPr>
        <w:br/>
      </w:r>
      <w:r w:rsidR="007E141B">
        <w:rPr>
          <w:rFonts w:ascii="Times New Roman" w:hAnsi="Times New Roman" w:cs="Times New Roman"/>
          <w:sz w:val="24"/>
          <w:szCs w:val="24"/>
        </w:rPr>
        <w:t xml:space="preserve">- </w:t>
      </w:r>
      <w:r w:rsidR="006B0A0B" w:rsidRPr="006B0A0B">
        <w:rPr>
          <w:rFonts w:ascii="Times New Roman" w:hAnsi="Times New Roman" w:cs="Times New Roman"/>
          <w:sz w:val="24"/>
          <w:szCs w:val="24"/>
        </w:rPr>
        <w:t>Не сжигайте собранный пос</w:t>
      </w:r>
      <w:r>
        <w:rPr>
          <w:rFonts w:ascii="Times New Roman" w:hAnsi="Times New Roman" w:cs="Times New Roman"/>
          <w:sz w:val="24"/>
          <w:szCs w:val="24"/>
        </w:rPr>
        <w:t>ле уборки мусор и сухую траву;</w:t>
      </w:r>
      <w:r>
        <w:rPr>
          <w:rFonts w:ascii="Times New Roman" w:hAnsi="Times New Roman" w:cs="Times New Roman"/>
          <w:sz w:val="24"/>
          <w:szCs w:val="24"/>
        </w:rPr>
        <w:br/>
      </w:r>
      <w:r w:rsidR="007E141B">
        <w:rPr>
          <w:rFonts w:ascii="Times New Roman" w:hAnsi="Times New Roman" w:cs="Times New Roman"/>
          <w:sz w:val="24"/>
          <w:szCs w:val="24"/>
        </w:rPr>
        <w:t xml:space="preserve">- </w:t>
      </w:r>
      <w:r w:rsidR="006B0A0B" w:rsidRPr="006B0A0B">
        <w:rPr>
          <w:rFonts w:ascii="Times New Roman" w:hAnsi="Times New Roman" w:cs="Times New Roman"/>
          <w:sz w:val="24"/>
          <w:szCs w:val="24"/>
        </w:rPr>
        <w:t>В пожароопасный период проводите с детьми и подр</w:t>
      </w:r>
      <w:r w:rsidR="00491F7E">
        <w:rPr>
          <w:rFonts w:ascii="Times New Roman" w:hAnsi="Times New Roman" w:cs="Times New Roman"/>
          <w:sz w:val="24"/>
          <w:szCs w:val="24"/>
        </w:rPr>
        <w:t>остками разъяснительную работу;</w:t>
      </w:r>
      <w:bookmarkStart w:id="0" w:name="_GoBack"/>
      <w:bookmarkEnd w:id="0"/>
      <w:r w:rsidR="007E141B">
        <w:rPr>
          <w:rFonts w:ascii="Times New Roman" w:hAnsi="Times New Roman" w:cs="Times New Roman"/>
          <w:sz w:val="24"/>
          <w:szCs w:val="24"/>
        </w:rPr>
        <w:t xml:space="preserve">   - </w:t>
      </w:r>
      <w:r w:rsidR="006B0A0B" w:rsidRPr="006B0A0B">
        <w:rPr>
          <w:rFonts w:ascii="Times New Roman" w:hAnsi="Times New Roman" w:cs="Times New Roman"/>
          <w:sz w:val="24"/>
          <w:szCs w:val="24"/>
        </w:rPr>
        <w:t xml:space="preserve">Никогда не </w:t>
      </w:r>
      <w:r>
        <w:rPr>
          <w:rFonts w:ascii="Times New Roman" w:hAnsi="Times New Roman" w:cs="Times New Roman"/>
          <w:sz w:val="24"/>
          <w:szCs w:val="24"/>
        </w:rPr>
        <w:t>давайте играть детям спичками;</w:t>
      </w:r>
      <w:r>
        <w:rPr>
          <w:rFonts w:ascii="Times New Roman" w:hAnsi="Times New Roman" w:cs="Times New Roman"/>
          <w:sz w:val="24"/>
          <w:szCs w:val="24"/>
        </w:rPr>
        <w:br/>
      </w:r>
      <w:r w:rsidR="007E141B">
        <w:rPr>
          <w:rFonts w:ascii="Times New Roman" w:hAnsi="Times New Roman" w:cs="Times New Roman"/>
          <w:sz w:val="24"/>
          <w:szCs w:val="24"/>
        </w:rPr>
        <w:t>-</w:t>
      </w:r>
      <w:r w:rsidR="006B0A0B" w:rsidRPr="006B0A0B">
        <w:rPr>
          <w:rFonts w:ascii="Times New Roman" w:hAnsi="Times New Roman" w:cs="Times New Roman"/>
          <w:sz w:val="24"/>
          <w:szCs w:val="24"/>
        </w:rPr>
        <w:t xml:space="preserve"> Соблюдайте осторожность при эксплуатации обогревательных приборов и печей, </w:t>
      </w:r>
      <w:r>
        <w:rPr>
          <w:rFonts w:ascii="Times New Roman" w:hAnsi="Times New Roman" w:cs="Times New Roman"/>
          <w:sz w:val="24"/>
          <w:szCs w:val="24"/>
        </w:rPr>
        <w:t>а также при эксплуатации бань;</w:t>
      </w:r>
      <w:r>
        <w:rPr>
          <w:rFonts w:ascii="Times New Roman" w:hAnsi="Times New Roman" w:cs="Times New Roman"/>
          <w:sz w:val="24"/>
          <w:szCs w:val="24"/>
        </w:rPr>
        <w:br/>
      </w:r>
      <w:r w:rsidR="007E141B">
        <w:rPr>
          <w:rFonts w:ascii="Times New Roman" w:hAnsi="Times New Roman" w:cs="Times New Roman"/>
          <w:sz w:val="24"/>
          <w:szCs w:val="24"/>
        </w:rPr>
        <w:t xml:space="preserve">- </w:t>
      </w:r>
      <w:r w:rsidR="006B0A0B" w:rsidRPr="006B0A0B">
        <w:rPr>
          <w:rFonts w:ascii="Times New Roman" w:hAnsi="Times New Roman" w:cs="Times New Roman"/>
          <w:sz w:val="24"/>
          <w:szCs w:val="24"/>
        </w:rPr>
        <w:t>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8F6C3E" w:rsidRDefault="006B0A0B" w:rsidP="006B0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A0B">
        <w:rPr>
          <w:rFonts w:ascii="Times New Roman" w:hAnsi="Times New Roman" w:cs="Times New Roman"/>
          <w:sz w:val="24"/>
          <w:szCs w:val="24"/>
        </w:rPr>
        <w:t xml:space="preserve">В случае пожара </w:t>
      </w:r>
      <w:r w:rsidR="007E141B">
        <w:rPr>
          <w:rFonts w:ascii="Times New Roman" w:hAnsi="Times New Roman" w:cs="Times New Roman"/>
          <w:sz w:val="24"/>
          <w:szCs w:val="24"/>
        </w:rPr>
        <w:t>звоните по телефону 101 или 112.</w:t>
      </w:r>
    </w:p>
    <w:p w:rsidR="008F6C3E" w:rsidRPr="006B0A0B" w:rsidRDefault="008F6C3E" w:rsidP="006B0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A0B" w:rsidRDefault="006B0A0B">
      <w:r>
        <w:rPr>
          <w:noProof/>
        </w:rPr>
        <w:drawing>
          <wp:inline distT="0" distB="0" distL="0" distR="0">
            <wp:extent cx="5940425" cy="3957808"/>
            <wp:effectExtent l="19050" t="0" r="3175" b="0"/>
            <wp:docPr id="1" name="Рисунок 1" descr="C:\Documents and Settings\Admin\Рабочий стол\памятки весна\Gj4y8s0oB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мятки весна\Gj4y8s0oB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A0B"/>
    <w:rsid w:val="00491F7E"/>
    <w:rsid w:val="006B0A0B"/>
    <w:rsid w:val="007E141B"/>
    <w:rsid w:val="008F6C3E"/>
    <w:rsid w:val="00AA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658A"/>
  <w15:docId w15:val="{BD61ECC2-E8F3-445F-98A5-612B740F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A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User</cp:lastModifiedBy>
  <cp:revision>7</cp:revision>
  <dcterms:created xsi:type="dcterms:W3CDTF">2022-04-01T03:18:00Z</dcterms:created>
  <dcterms:modified xsi:type="dcterms:W3CDTF">2025-04-02T07:28:00Z</dcterms:modified>
</cp:coreProperties>
</file>