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DE" w:rsidRPr="00416EDE" w:rsidRDefault="00416EDE" w:rsidP="00F6434C">
      <w:pPr>
        <w:rPr>
          <w:b/>
        </w:rPr>
      </w:pPr>
      <w:r w:rsidRPr="00416EDE">
        <w:rPr>
          <w:b/>
        </w:rPr>
        <w:t>Маленькая сигарета – большая беда</w:t>
      </w:r>
    </w:p>
    <w:p w:rsidR="00416EDE" w:rsidRDefault="00F6434C" w:rsidP="00F6434C">
      <w:r>
        <w:t>4 ноября около 18.00 часов в</w:t>
      </w:r>
      <w:r>
        <w:t xml:space="preserve"> селе Курское </w:t>
      </w:r>
      <w:proofErr w:type="spellStart"/>
      <w:r>
        <w:t>Курагинского</w:t>
      </w:r>
      <w:proofErr w:type="spellEnd"/>
      <w:r>
        <w:t xml:space="preserve"> района из-за непотушенной сигареты погиб мужчина.  Пожар на площади 16 квадратных метров произошёл в жилом доме на улице Октябрьская</w:t>
      </w:r>
      <w:r w:rsidR="00886917">
        <w:t xml:space="preserve"> 154</w:t>
      </w:r>
      <w:r>
        <w:t xml:space="preserve">. </w:t>
      </w:r>
    </w:p>
    <w:p w:rsidR="00F6434C" w:rsidRDefault="00F6434C" w:rsidP="00F6434C">
      <w:bookmarkStart w:id="0" w:name="_GoBack"/>
      <w:bookmarkEnd w:id="0"/>
      <w:r>
        <w:t>Пламя повредило напольное покрытие, стены и вещи в жилище. Во время тушения пожара в одной из комнат сотрудники обнаружили погибшего мужчину. Предварительно, происшествие случилось из-за неосторожности при курении.</w:t>
      </w:r>
    </w:p>
    <w:p w:rsidR="00F6434C" w:rsidRDefault="00886917" w:rsidP="00F6434C">
      <w:r>
        <w:t xml:space="preserve">Пожарные ПЧ-233 </w:t>
      </w:r>
      <w:proofErr w:type="spellStart"/>
      <w:r>
        <w:t>Курагинского</w:t>
      </w:r>
      <w:proofErr w:type="spellEnd"/>
      <w:r>
        <w:t xml:space="preserve"> района напоминают гражданам о мерах пожарной безопасности при курении:</w:t>
      </w:r>
    </w:p>
    <w:p w:rsidR="00886917" w:rsidRDefault="00886917" w:rsidP="00886917">
      <w:r>
        <w:t>Помните, что нельзя:</w:t>
      </w:r>
    </w:p>
    <w:p w:rsidR="00886917" w:rsidRDefault="00886917" w:rsidP="00886917">
      <w:r>
        <w:t xml:space="preserve">-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мебель; </w:t>
      </w:r>
    </w:p>
    <w:p w:rsidR="00886917" w:rsidRPr="00886917" w:rsidRDefault="00886917" w:rsidP="00886917">
      <w:r>
        <w:t>- н</w:t>
      </w:r>
      <w:r w:rsidRPr="00886917">
        <w:t>е бросайте спички и окурки куда попало. Обязательно убедитесь, что спичка и окурок не только не горят, но и не тлеют;</w:t>
      </w:r>
    </w:p>
    <w:p w:rsidR="00886917" w:rsidRDefault="00886917" w:rsidP="00886917">
      <w:r>
        <w:t>- не следует в качестве пепельницы использовать бумажные кульки, коробки от спичек или сигарет;</w:t>
      </w:r>
    </w:p>
    <w:p w:rsidR="00886917" w:rsidRDefault="00886917" w:rsidP="00886917">
      <w:r>
        <w:t>- ни в коем случае нельзя курить в гараже - близость автомобиля и легковоспламеняющихся жидкостей могут спровоцировать пожар;</w:t>
      </w:r>
    </w:p>
    <w:p w:rsidR="00886917" w:rsidRDefault="00886917" w:rsidP="00886917">
      <w:r>
        <w:t>- необходимо следить за тем, чтобы спички или сигареты не попадали в руки маленьким детям.</w:t>
      </w:r>
    </w:p>
    <w:p w:rsidR="00886917" w:rsidRDefault="00886917" w:rsidP="00886917">
      <w:r>
        <w:t>Бывают случаи загораний на балконах жилых домов, где жильцы хранят домашние вещи и различную утварь. Причиной загораний являются непогашенные окурки и спички, брошенные жильцами вышерасположенных этажей. При таких пожарах огонь нередко переходит и в квартиры.</w:t>
      </w:r>
    </w:p>
    <w:p w:rsidR="00886917" w:rsidRDefault="00886917" w:rsidP="00886917">
      <w:r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886917" w:rsidRDefault="00886917" w:rsidP="00886917">
      <w:r>
        <w:t xml:space="preserve">В случае возникновения пожара немедленно позвоните в пожарную охрану по телефону – </w:t>
      </w:r>
      <w:proofErr w:type="gramStart"/>
      <w:r>
        <w:t>101,  112</w:t>
      </w:r>
      <w:proofErr w:type="gramEnd"/>
      <w:r>
        <w:t xml:space="preserve">  и укажите точный адрес.</w:t>
      </w:r>
    </w:p>
    <w:p w:rsidR="00886917" w:rsidRDefault="00416EDE" w:rsidP="00F6434C">
      <w:r w:rsidRPr="00416EDE">
        <w:rPr>
          <w:noProof/>
          <w:lang w:eastAsia="ru-RU"/>
        </w:rPr>
        <w:lastRenderedPageBreak/>
        <w:drawing>
          <wp:inline distT="0" distB="0" distL="0" distR="0">
            <wp:extent cx="5940425" cy="4201861"/>
            <wp:effectExtent l="0" t="0" r="3175" b="8255"/>
            <wp:docPr id="1" name="Рисунок 1" descr="C:\Users\User\Desktop\памятки весна\BW0AWohQz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BW0AWohQzB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FB"/>
    <w:rsid w:val="000C31FB"/>
    <w:rsid w:val="003F0235"/>
    <w:rsid w:val="00416EDE"/>
    <w:rsid w:val="00886917"/>
    <w:rsid w:val="00F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36A"/>
  <w15:chartTrackingRefBased/>
  <w15:docId w15:val="{2055710B-6241-405B-893C-7B6A4615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2024-11-06T01:55:00Z</dcterms:created>
  <dcterms:modified xsi:type="dcterms:W3CDTF">2024-11-06T02:23:00Z</dcterms:modified>
</cp:coreProperties>
</file>