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D6" w:rsidRDefault="00CE7BD6" w:rsidP="00CE7BD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Контрольная работа по ОБЖ 11 класс </w:t>
      </w:r>
    </w:p>
    <w:p w:rsidR="00CE7BD6" w:rsidRDefault="00CE7BD6" w:rsidP="00CE7BD6">
      <w:pPr>
        <w:spacing w:before="150"/>
        <w:ind w:right="21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 </w:t>
      </w:r>
    </w:p>
    <w:p w:rsidR="00CE7BD6" w:rsidRDefault="00CE7BD6" w:rsidP="00CE7BD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5103"/>
        <w:gridCol w:w="1843"/>
        <w:gridCol w:w="1701"/>
      </w:tblGrid>
      <w:tr w:rsidR="00CE7BD6" w:rsidTr="006F4B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</w:rPr>
            </w:pPr>
            <w:r w:rsidRPr="007164EF">
              <w:rPr>
                <w:rFonts w:ascii="Times New Roman" w:hAnsi="Times New Roman" w:cs="Times New Roman"/>
              </w:rPr>
              <w:t>Уровень сложности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CE7BD6" w:rsidTr="006F4B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 xml:space="preserve">Научные основы </w:t>
            </w:r>
            <w:proofErr w:type="gramStart"/>
            <w:r w:rsidRPr="007164EF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Pr="007164EF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 xml:space="preserve"> в современной среде обитания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0844C9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BD6" w:rsidTr="006F4B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D6" w:rsidRPr="007164EF" w:rsidRDefault="00CE7BD6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Комплекс мер взаимной ответственности личности, общества, государства по обеспечению безопасности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CE7BD6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Pr="007164EF" w:rsidRDefault="000844C9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4EF" w:rsidTr="006F4B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Комплекс мер взаимной ответственности личности, общества, государства по обеспечению безопасности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4EF" w:rsidTr="007164E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Экстремальные ситуации и безопасность человека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164EF" w:rsidTr="006F4B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Экстремальные ситуации и безопасность человека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716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164EF" w:rsidTr="000844C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CE7B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Вооружённые Силы Российской Федерации на защите государства от военных угроз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164EF" w:rsidTr="000844C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Вооружённые Силы Российской Федерации на защите государства от военных угроз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716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164EF" w:rsidTr="000844C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F4BBC">
            <w:pPr>
              <w:pStyle w:val="Default"/>
              <w:rPr>
                <w:sz w:val="23"/>
                <w:szCs w:val="23"/>
              </w:rPr>
            </w:pPr>
            <w:r w:rsidRPr="007164EF">
              <w:rPr>
                <w:rStyle w:val="5"/>
                <w:b w:val="0"/>
              </w:rPr>
              <w:t>Особенности военной службы в современной Российской армии</w:t>
            </w:r>
            <w:r w:rsidRPr="007164EF"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164EF" w:rsidTr="000844C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Default"/>
              <w:rPr>
                <w:sz w:val="23"/>
                <w:szCs w:val="23"/>
              </w:rPr>
            </w:pPr>
            <w:r w:rsidRPr="007164EF">
              <w:rPr>
                <w:rStyle w:val="5"/>
                <w:b w:val="0"/>
              </w:rPr>
              <w:t>Особенности военной службы в современной Российской армии</w:t>
            </w:r>
            <w:r w:rsidRPr="007164EF"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716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164EF" w:rsidTr="000844C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CE7B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4EF" w:rsidTr="000844C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616E5E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616E5E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4EF" w:rsidTr="007164E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F4270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 xml:space="preserve">Первая помощь при неотложных состояниях.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4EF" w:rsidTr="006F4B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F4270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 xml:space="preserve">Первая помощь при неотложных состояниях.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616E5E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4EF" w:rsidTr="007164E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4EF" w:rsidTr="007164E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4EF" w:rsidRPr="007164EF" w:rsidRDefault="007164EF" w:rsidP="006F4BB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164EF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716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4EF" w:rsidRPr="007164EF" w:rsidRDefault="007164EF" w:rsidP="0061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E7BD6" w:rsidRDefault="00CE7BD6" w:rsidP="00CE7B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7BD6" w:rsidRDefault="00CE7BD6" w:rsidP="00CE7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CE7BD6" w:rsidTr="006F4BBC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E7BD6" w:rsidTr="006F4BBC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F4B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0 - </w:t>
            </w:r>
            <w:r w:rsidR="00616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616E5E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E7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616E5E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CE7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BD6" w:rsidRDefault="00CE7BD6" w:rsidP="00616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16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616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</w:tbl>
    <w:p w:rsidR="00CE7BD6" w:rsidRDefault="00CE7BD6" w:rsidP="00CE7BD6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7BD6" w:rsidRDefault="00CE7BD6" w:rsidP="00CE7BD6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17 – 15 баллов 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«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»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;   14 – 12 баллов 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«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4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»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;   11 – 8 баллов 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«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»</w:t>
      </w:r>
    </w:p>
    <w:p w:rsidR="002E3197" w:rsidRDefault="002E3197" w:rsidP="00C15464">
      <w:pPr>
        <w:rPr>
          <w:rFonts w:ascii="Times New Roman" w:hAnsi="Times New Roman" w:cs="Times New Roman"/>
          <w:b/>
          <w:sz w:val="28"/>
          <w:szCs w:val="28"/>
        </w:rPr>
      </w:pPr>
    </w:p>
    <w:p w:rsidR="002E3197" w:rsidRDefault="002E3197" w:rsidP="00C15464">
      <w:pPr>
        <w:rPr>
          <w:rFonts w:ascii="Times New Roman" w:hAnsi="Times New Roman" w:cs="Times New Roman"/>
          <w:b/>
          <w:sz w:val="28"/>
          <w:szCs w:val="28"/>
        </w:rPr>
      </w:pPr>
    </w:p>
    <w:p w:rsidR="002E3197" w:rsidRDefault="002E3197" w:rsidP="00C15464">
      <w:pPr>
        <w:rPr>
          <w:rFonts w:ascii="Times New Roman" w:hAnsi="Times New Roman" w:cs="Times New Roman"/>
          <w:b/>
          <w:sz w:val="28"/>
          <w:szCs w:val="28"/>
        </w:rPr>
      </w:pPr>
    </w:p>
    <w:p w:rsidR="002E3197" w:rsidRDefault="002E3197" w:rsidP="00C15464">
      <w:pPr>
        <w:rPr>
          <w:rFonts w:ascii="Times New Roman" w:hAnsi="Times New Roman" w:cs="Times New Roman"/>
          <w:b/>
          <w:sz w:val="28"/>
          <w:szCs w:val="28"/>
        </w:rPr>
      </w:pPr>
    </w:p>
    <w:p w:rsidR="002E3197" w:rsidRDefault="002E3197" w:rsidP="00C15464">
      <w:pPr>
        <w:rPr>
          <w:rFonts w:ascii="Times New Roman" w:hAnsi="Times New Roman" w:cs="Times New Roman"/>
          <w:b/>
          <w:sz w:val="28"/>
          <w:szCs w:val="28"/>
        </w:rPr>
      </w:pPr>
    </w:p>
    <w:p w:rsidR="00616E5E" w:rsidRDefault="00616E5E" w:rsidP="00C15464">
      <w:pPr>
        <w:rPr>
          <w:rFonts w:ascii="Times New Roman" w:hAnsi="Times New Roman" w:cs="Times New Roman"/>
          <w:b/>
          <w:sz w:val="28"/>
          <w:szCs w:val="28"/>
        </w:rPr>
      </w:pPr>
    </w:p>
    <w:p w:rsidR="00C15464" w:rsidRDefault="00C15464" w:rsidP="00C154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Pr="002D3DF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15464" w:rsidRPr="00150721" w:rsidRDefault="00C15464" w:rsidP="00C154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DF8">
        <w:rPr>
          <w:rFonts w:ascii="Times New Roman" w:hAnsi="Times New Roman" w:cs="Times New Roman"/>
          <w:b/>
          <w:sz w:val="28"/>
          <w:szCs w:val="28"/>
        </w:rPr>
        <w:t>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Pr="00150721">
        <w:rPr>
          <w:rFonts w:ascii="Times New Roman" w:hAnsi="Times New Roman" w:cs="Times New Roman"/>
          <w:sz w:val="24"/>
          <w:szCs w:val="24"/>
        </w:rPr>
        <w:t>Выбери один вариант ответа на каждый вопрос.</w:t>
      </w:r>
    </w:p>
    <w:p w:rsidR="00C15464" w:rsidRPr="00150721" w:rsidRDefault="00FB4081" w:rsidP="00FB4081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Каким законом определены права и обязанности граждан в области </w:t>
      </w:r>
      <w:r w:rsidR="00D10E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защиты от чрезвычайных ситуаций:</w:t>
      </w:r>
    </w:p>
    <w:p w:rsidR="00FB4081" w:rsidRPr="00150721" w:rsidRDefault="00FB4081" w:rsidP="00FB4081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 РФ «О безопасности»</w:t>
      </w:r>
    </w:p>
    <w:p w:rsidR="00FB4081" w:rsidRPr="00150721" w:rsidRDefault="00FB4081" w:rsidP="00FB4081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ФЗ «О защите населения и территорий от чрезвычайных ситуаций природного и техногенного характера»</w:t>
      </w:r>
    </w:p>
    <w:p w:rsidR="00FB4081" w:rsidRPr="00150721" w:rsidRDefault="00FB4081" w:rsidP="00FB4081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ФЗ «О гражданской обороне»</w:t>
      </w:r>
    </w:p>
    <w:p w:rsidR="00FB4081" w:rsidRPr="00150721" w:rsidRDefault="00FB4081" w:rsidP="00FB4081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ФЗ «О радиационной безопасности населения»</w:t>
      </w:r>
    </w:p>
    <w:p w:rsidR="00C15464" w:rsidRPr="00150721" w:rsidRDefault="00C15464" w:rsidP="00C15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844C9" w:rsidRPr="00150721" w:rsidRDefault="00C15464" w:rsidP="000844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2. </w:t>
      </w:r>
      <w:r w:rsidR="000844C9" w:rsidRPr="00150721">
        <w:rPr>
          <w:rFonts w:ascii="Times New Roman" w:hAnsi="Times New Roman" w:cs="Times New Roman"/>
          <w:b/>
          <w:sz w:val="24"/>
          <w:szCs w:val="24"/>
        </w:rPr>
        <w:t>При заблаговременном оповещении о наводнении необходимо:</w:t>
      </w:r>
    </w:p>
    <w:p w:rsidR="000844C9" w:rsidRPr="00150721" w:rsidRDefault="000844C9" w:rsidP="000844C9">
      <w:pPr>
        <w:pStyle w:val="a8"/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открыть окна и двери нижних этажей;</w:t>
      </w:r>
    </w:p>
    <w:p w:rsidR="000844C9" w:rsidRPr="00150721" w:rsidRDefault="000844C9" w:rsidP="000844C9">
      <w:pPr>
        <w:pStyle w:val="a8"/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включить телевизор, радио, выслушать сообщения и рекомендации;</w:t>
      </w:r>
    </w:p>
    <w:p w:rsidR="00C15464" w:rsidRPr="00150721" w:rsidRDefault="000844C9" w:rsidP="000844C9">
      <w:pPr>
        <w:pStyle w:val="a8"/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перенести на нижние этажи ценные вещи.</w:t>
      </w:r>
    </w:p>
    <w:p w:rsidR="00C15464" w:rsidRPr="00150721" w:rsidRDefault="00C15464" w:rsidP="00C15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64EF" w:rsidRPr="007164EF" w:rsidRDefault="00C15464" w:rsidP="00716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3. </w:t>
      </w:r>
      <w:r w:rsidR="007164EF" w:rsidRPr="007164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Разрешает ли пешеходам указанный знак переходить здесь через дорогу?</w:t>
      </w:r>
    </w:p>
    <w:p w:rsidR="007164EF" w:rsidRPr="007164EF" w:rsidRDefault="007164EF" w:rsidP="007164EF">
      <w:pPr>
        <w:numPr>
          <w:ilvl w:val="1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164E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164E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5D21B36C" wp14:editId="70ED193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28900" cy="1562100"/>
            <wp:effectExtent l="19050" t="0" r="0" b="0"/>
            <wp:wrapSquare wrapText="bothSides"/>
            <wp:docPr id="2" name="Рисунок 2" descr="hello_html_21742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2174211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64EF">
        <w:rPr>
          <w:rFonts w:ascii="Times New Roman" w:eastAsia="Times New Roman" w:hAnsi="Times New Roman" w:cs="Times New Roman"/>
          <w:color w:val="000000"/>
          <w:sz w:val="24"/>
          <w:szCs w:val="24"/>
        </w:rPr>
        <w:t>азрешает.</w:t>
      </w:r>
    </w:p>
    <w:p w:rsidR="007164EF" w:rsidRPr="007164EF" w:rsidRDefault="007164EF" w:rsidP="007164EF">
      <w:pPr>
        <w:numPr>
          <w:ilvl w:val="1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64EF">
        <w:rPr>
          <w:rFonts w:ascii="Times New Roman" w:eastAsia="Times New Roman" w:hAnsi="Times New Roman" w:cs="Times New Roman"/>
          <w:color w:val="000000"/>
          <w:sz w:val="24"/>
          <w:szCs w:val="24"/>
        </w:rPr>
        <w:t>Не разрешает.</w:t>
      </w:r>
    </w:p>
    <w:p w:rsidR="007164EF" w:rsidRPr="00F42557" w:rsidRDefault="007164EF" w:rsidP="007164E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4255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52ED2ACC" wp14:editId="6F8FA97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38175" cy="542925"/>
            <wp:effectExtent l="19050" t="0" r="9525" b="0"/>
            <wp:wrapSquare wrapText="bothSides"/>
            <wp:docPr id="3" name="Рисунок 3" descr="hello_html_2807d0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2807d08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EF" w:rsidRPr="00F42557" w:rsidRDefault="007164EF" w:rsidP="007164E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164EF" w:rsidRPr="00F42557" w:rsidRDefault="007164EF" w:rsidP="007164E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164EF" w:rsidRDefault="007164EF" w:rsidP="002E3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164EF" w:rsidRDefault="007164EF" w:rsidP="002E3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164EF" w:rsidRDefault="007164EF" w:rsidP="002E3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164EF" w:rsidRDefault="007164EF" w:rsidP="002E3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164EF" w:rsidRDefault="007164EF" w:rsidP="002E3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C15464" w:rsidRPr="00150721" w:rsidRDefault="007164EF" w:rsidP="002E3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4. </w:t>
      </w:r>
      <w:r w:rsidR="002E3197"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Активная </w:t>
      </w:r>
      <w:proofErr w:type="gramStart"/>
      <w:r w:rsidR="002E3197"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деятельность</w:t>
      </w:r>
      <w:proofErr w:type="gramEnd"/>
      <w:r w:rsidR="002E3197"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направленная на сохранение жизни, здоровья и работоспособности в экстремальных условиях – это</w:t>
      </w:r>
    </w:p>
    <w:p w:rsidR="002E3197" w:rsidRPr="00150721" w:rsidRDefault="00EE2325" w:rsidP="00EE2325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Автономное существование</w:t>
      </w:r>
    </w:p>
    <w:p w:rsidR="00EE2325" w:rsidRPr="00150721" w:rsidRDefault="00EE2325" w:rsidP="00EE2325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Выживание</w:t>
      </w:r>
    </w:p>
    <w:p w:rsidR="00EE2325" w:rsidRPr="00150721" w:rsidRDefault="00EE2325" w:rsidP="00EE2325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Моральный долг</w:t>
      </w:r>
    </w:p>
    <w:p w:rsidR="00EE2325" w:rsidRPr="00150721" w:rsidRDefault="00EE2325" w:rsidP="00EE2325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Ориентирование на местности.</w:t>
      </w:r>
    </w:p>
    <w:p w:rsidR="00EE2325" w:rsidRPr="00150721" w:rsidRDefault="007164EF" w:rsidP="00EE23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</w:t>
      </w:r>
      <w:r w:rsidR="00C15464"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</w:t>
      </w:r>
      <w:r w:rsidR="00EE2325" w:rsidRPr="00150721">
        <w:rPr>
          <w:rFonts w:ascii="Times New Roman" w:hAnsi="Times New Roman" w:cs="Times New Roman"/>
          <w:b/>
          <w:sz w:val="24"/>
          <w:szCs w:val="24"/>
        </w:rPr>
        <w:t>Что необходимо сразу же предпринять, если на кожу попала кислота или другое химическое вещество?</w:t>
      </w:r>
    </w:p>
    <w:p w:rsidR="00EE2325" w:rsidRPr="00150721" w:rsidRDefault="00EE2325" w:rsidP="00EE2325">
      <w:pPr>
        <w:pStyle w:val="a8"/>
        <w:widowControl w:val="0"/>
        <w:numPr>
          <w:ilvl w:val="0"/>
          <w:numId w:val="22"/>
        </w:numPr>
        <w:tabs>
          <w:tab w:val="num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ополоснуть кожу марганцовкой;</w:t>
      </w:r>
    </w:p>
    <w:p w:rsidR="00EE2325" w:rsidRPr="00150721" w:rsidRDefault="00EE2325" w:rsidP="00EE2325">
      <w:pPr>
        <w:pStyle w:val="a8"/>
        <w:widowControl w:val="0"/>
        <w:numPr>
          <w:ilvl w:val="0"/>
          <w:numId w:val="22"/>
        </w:numPr>
        <w:tabs>
          <w:tab w:val="num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протереть это место спиртом;</w:t>
      </w:r>
    </w:p>
    <w:p w:rsidR="00EE2325" w:rsidRPr="00150721" w:rsidRDefault="00EE2325" w:rsidP="00EE2325">
      <w:pPr>
        <w:pStyle w:val="a8"/>
        <w:widowControl w:val="0"/>
        <w:numPr>
          <w:ilvl w:val="0"/>
          <w:numId w:val="22"/>
        </w:numPr>
        <w:tabs>
          <w:tab w:val="num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немедленно смыть их проточной холодной водой с мылом;</w:t>
      </w:r>
    </w:p>
    <w:p w:rsidR="00EE2325" w:rsidRPr="00150721" w:rsidRDefault="00EE2325" w:rsidP="00EE2325">
      <w:pPr>
        <w:pStyle w:val="a8"/>
        <w:widowControl w:val="0"/>
        <w:numPr>
          <w:ilvl w:val="0"/>
          <w:numId w:val="22"/>
        </w:numPr>
        <w:tabs>
          <w:tab w:val="num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немедленно промокнуть это место тампоном.</w:t>
      </w:r>
    </w:p>
    <w:p w:rsidR="00D75841" w:rsidRPr="00150721" w:rsidRDefault="007164EF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color w:val="333333"/>
        </w:rPr>
        <w:t>6</w:t>
      </w:r>
      <w:r w:rsidR="00D75841" w:rsidRPr="00150721">
        <w:rPr>
          <w:color w:val="333333"/>
        </w:rPr>
        <w:t xml:space="preserve">. </w:t>
      </w:r>
      <w:r w:rsidR="00D75841" w:rsidRPr="00150721">
        <w:rPr>
          <w:b/>
          <w:bCs/>
          <w:color w:val="000000"/>
        </w:rPr>
        <w:t xml:space="preserve"> Военно-Воздушные Силы — это:</w:t>
      </w:r>
    </w:p>
    <w:p w:rsidR="00D75841" w:rsidRPr="00150721" w:rsidRDefault="00D75841" w:rsidP="00150721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вид вооруженных сил, предназначенный для нанесения ударов по авиационным, сухопутным и морским группировкам противника, его административно-политическим, промышленно-экономическим центрам в целях дезорганизации государственного и военного управления, нарушения работы тыла и транспорта, а также ведения воздушной разведки и воздушных перевозок;</w:t>
      </w:r>
    </w:p>
    <w:p w:rsidR="00D75841" w:rsidRPr="00150721" w:rsidRDefault="00D75841" w:rsidP="00150721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вид войск, предназначенный для проведения боевых действий в воздухе, подавления живой силы и техники противника, переброски в заданные районы воздушно-десантных войск, поддержки в военных операциях частей и соединений Военно-Морского Флота и Сухопутных войск;</w:t>
      </w:r>
    </w:p>
    <w:p w:rsidR="00D75841" w:rsidRPr="00150721" w:rsidRDefault="00D75841" w:rsidP="00150721">
      <w:pPr>
        <w:pStyle w:val="aa"/>
        <w:numPr>
          <w:ilvl w:val="0"/>
          <w:numId w:val="4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 xml:space="preserve">род войск, обеспечивающий выполнение боевых задач в воздухе при ведении военных </w:t>
      </w:r>
      <w:proofErr w:type="gramStart"/>
      <w:r w:rsidRPr="00150721">
        <w:rPr>
          <w:color w:val="000000"/>
        </w:rPr>
        <w:t>действий</w:t>
      </w:r>
      <w:proofErr w:type="gramEnd"/>
      <w:r w:rsidRPr="00150721">
        <w:rPr>
          <w:color w:val="000000"/>
        </w:rPr>
        <w:t xml:space="preserve"> как на своей территории, так и на территории противника.</w:t>
      </w:r>
    </w:p>
    <w:p w:rsidR="00D75841" w:rsidRPr="00150721" w:rsidRDefault="007164EF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lastRenderedPageBreak/>
        <w:t>7</w:t>
      </w:r>
      <w:r w:rsidR="00D75841" w:rsidRPr="00150721">
        <w:rPr>
          <w:b/>
          <w:bCs/>
          <w:color w:val="000000"/>
        </w:rPr>
        <w:t>. В соответствии с Федеральным законом «О статусе военнослужащих» определены следующие права и свободы военнослужащих:</w:t>
      </w:r>
    </w:p>
    <w:p w:rsidR="00D75841" w:rsidRPr="00150721" w:rsidRDefault="00D75841" w:rsidP="00150721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50721">
        <w:rPr>
          <w:color w:val="000000"/>
        </w:rPr>
        <w:t>защита свободы, чести и достоинства;</w:t>
      </w:r>
    </w:p>
    <w:p w:rsidR="00D75841" w:rsidRPr="00150721" w:rsidRDefault="00D75841" w:rsidP="00150721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50721">
        <w:rPr>
          <w:color w:val="000000"/>
        </w:rPr>
        <w:t>право на труд, право на отдых;</w:t>
      </w:r>
    </w:p>
    <w:p w:rsidR="00D75841" w:rsidRPr="00150721" w:rsidRDefault="00D75841" w:rsidP="00150721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50721">
        <w:rPr>
          <w:color w:val="000000"/>
        </w:rPr>
        <w:t>право на участие в управлении делами общества и государства;</w:t>
      </w:r>
    </w:p>
    <w:p w:rsidR="00D75841" w:rsidRPr="00150721" w:rsidRDefault="00D75841" w:rsidP="00150721">
      <w:pPr>
        <w:pStyle w:val="aa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50721">
        <w:rPr>
          <w:color w:val="000000"/>
        </w:rPr>
        <w:t>свобода слова, право на участие в митингах, собраниях и т.д.;</w:t>
      </w:r>
    </w:p>
    <w:p w:rsidR="00D75841" w:rsidRPr="00150721" w:rsidRDefault="00C15464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333333"/>
        </w:rPr>
        <w:t> </w:t>
      </w:r>
      <w:r w:rsidR="007164EF">
        <w:rPr>
          <w:b/>
          <w:color w:val="333333"/>
        </w:rPr>
        <w:t>8</w:t>
      </w:r>
      <w:r w:rsidR="00D75841" w:rsidRPr="00150721">
        <w:rPr>
          <w:b/>
          <w:bCs/>
          <w:color w:val="000000"/>
        </w:rPr>
        <w:t>. Воинские ритуалы - это:</w:t>
      </w:r>
    </w:p>
    <w:p w:rsidR="00D75841" w:rsidRPr="00150721" w:rsidRDefault="00150721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1</w:t>
      </w:r>
      <w:r w:rsidR="00D75841" w:rsidRPr="00150721">
        <w:rPr>
          <w:color w:val="000000"/>
        </w:rPr>
        <w:t>) торжественные мероприятия, совершаемые в повседневных условиях, во время праздничных торжеств и в других случаях;</w:t>
      </w:r>
    </w:p>
    <w:p w:rsidR="00D75841" w:rsidRPr="00150721" w:rsidRDefault="00150721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2</w:t>
      </w:r>
      <w:r w:rsidR="00D75841" w:rsidRPr="00150721">
        <w:rPr>
          <w:color w:val="000000"/>
        </w:rPr>
        <w:t>) торжественные мероприятия, совершаемые в воинских подразделениях в праздничные дни;</w:t>
      </w:r>
    </w:p>
    <w:p w:rsidR="00D75841" w:rsidRPr="00150721" w:rsidRDefault="00150721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3</w:t>
      </w:r>
      <w:r w:rsidR="00D75841" w:rsidRPr="00150721">
        <w:rPr>
          <w:color w:val="000000"/>
        </w:rPr>
        <w:t>) определенные воинскими уставами церемонии, совершаемые военнослужащими при выносе Боевого Знамени воинской части.</w:t>
      </w:r>
    </w:p>
    <w:p w:rsidR="00C15464" w:rsidRPr="00150721" w:rsidRDefault="00C15464" w:rsidP="00D7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1969" w:rsidRPr="00150721" w:rsidRDefault="00C15464" w:rsidP="00981969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b/>
        </w:rPr>
        <w:t xml:space="preserve"> </w:t>
      </w:r>
      <w:r w:rsidR="007164EF">
        <w:rPr>
          <w:b/>
        </w:rPr>
        <w:t>9</w:t>
      </w:r>
      <w:r w:rsidRPr="00150721">
        <w:rPr>
          <w:b/>
        </w:rPr>
        <w:t>.</w:t>
      </w:r>
      <w:r w:rsidR="00981969" w:rsidRPr="00150721">
        <w:rPr>
          <w:b/>
        </w:rPr>
        <w:t xml:space="preserve"> </w:t>
      </w:r>
      <w:r w:rsidR="00981969" w:rsidRPr="00150721">
        <w:rPr>
          <w:b/>
          <w:bCs/>
          <w:color w:val="000000"/>
        </w:rPr>
        <w:t>Какие государственные награды России и бывшего СССР сохранены в системе государственных наград Российской Федерации?</w:t>
      </w:r>
    </w:p>
    <w:p w:rsidR="00981969" w:rsidRPr="00150721" w:rsidRDefault="00981969" w:rsidP="00981969">
      <w:pPr>
        <w:pStyle w:val="aa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орден Святого Георгия и знак отличия Георгиевский крест;</w:t>
      </w:r>
    </w:p>
    <w:p w:rsidR="00981969" w:rsidRPr="00150721" w:rsidRDefault="00981969" w:rsidP="00981969">
      <w:pPr>
        <w:pStyle w:val="aa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орден «За заслуги перед Отечеством»;</w:t>
      </w:r>
    </w:p>
    <w:p w:rsidR="00981969" w:rsidRPr="00150721" w:rsidRDefault="00981969" w:rsidP="00981969">
      <w:pPr>
        <w:pStyle w:val="aa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военные ордена Суворова, Ушакова, Кутузова, Александра Невского, Нахимова;</w:t>
      </w:r>
    </w:p>
    <w:p w:rsidR="00C15464" w:rsidRPr="00150721" w:rsidRDefault="00981969" w:rsidP="00981969">
      <w:pPr>
        <w:pStyle w:val="aa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орден и медаль «За заслуги перед отечеством».</w:t>
      </w:r>
    </w:p>
    <w:p w:rsidR="00D75841" w:rsidRPr="00150721" w:rsidRDefault="007164EF" w:rsidP="00D7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10</w:t>
      </w:r>
      <w:r w:rsidR="00D75841"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 Какие продукты питания способствуют здоровью зубов:</w:t>
      </w:r>
    </w:p>
    <w:p w:rsidR="00D75841" w:rsidRPr="00150721" w:rsidRDefault="00D75841" w:rsidP="00D7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5841" w:rsidRPr="00150721" w:rsidRDefault="00D75841" w:rsidP="00D75841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Кондитерские и макаронные </w:t>
      </w:r>
    </w:p>
    <w:p w:rsidR="00D75841" w:rsidRPr="00150721" w:rsidRDefault="00D75841" w:rsidP="00D75841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Овощи, богатые клетчаткой</w:t>
      </w:r>
    </w:p>
    <w:p w:rsidR="00D75841" w:rsidRPr="00150721" w:rsidRDefault="00D75841" w:rsidP="00D75841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Жирная пища;</w:t>
      </w:r>
    </w:p>
    <w:p w:rsidR="00D75841" w:rsidRPr="00150721" w:rsidRDefault="00D75841" w:rsidP="00D75841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Молочные продукты.</w:t>
      </w:r>
    </w:p>
    <w:p w:rsidR="00D75841" w:rsidRPr="00150721" w:rsidRDefault="007164EF" w:rsidP="00D75841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7164EF">
        <w:rPr>
          <w:b/>
          <w:color w:val="333333"/>
        </w:rPr>
        <w:t>11</w:t>
      </w:r>
      <w:r w:rsidR="00D75841" w:rsidRPr="007164EF">
        <w:rPr>
          <w:b/>
          <w:color w:val="333333"/>
        </w:rPr>
        <w:t>.</w:t>
      </w:r>
      <w:r w:rsidR="00D75841" w:rsidRPr="00150721">
        <w:rPr>
          <w:color w:val="333333"/>
        </w:rPr>
        <w:t xml:space="preserve"> </w:t>
      </w:r>
      <w:r w:rsidR="00D75841" w:rsidRPr="00150721">
        <w:rPr>
          <w:b/>
          <w:bCs/>
          <w:color w:val="000000"/>
        </w:rPr>
        <w:t>Метод создания активного иммунитета против инфекционных болезней путем введения в организм человека специальных препаратов из ослабленных живых или убитых микроорганизмов — это</w:t>
      </w:r>
    </w:p>
    <w:p w:rsidR="00D75841" w:rsidRPr="00150721" w:rsidRDefault="00D75841" w:rsidP="00D75841">
      <w:pPr>
        <w:pStyle w:val="aa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специфическая профилактика</w:t>
      </w:r>
    </w:p>
    <w:p w:rsidR="00D75841" w:rsidRPr="00150721" w:rsidRDefault="00D75841" w:rsidP="00D75841">
      <w:pPr>
        <w:pStyle w:val="aa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неспецифическая профилактика</w:t>
      </w:r>
    </w:p>
    <w:p w:rsidR="00D75841" w:rsidRPr="00150721" w:rsidRDefault="00D75841" w:rsidP="00D75841">
      <w:pPr>
        <w:pStyle w:val="aa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50721">
        <w:rPr>
          <w:color w:val="000000"/>
        </w:rPr>
        <w:t>интоксикация</w:t>
      </w:r>
    </w:p>
    <w:p w:rsidR="00D75841" w:rsidRPr="00150721" w:rsidRDefault="00D75841" w:rsidP="00D7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hAnsi="Times New Roman" w:cs="Times New Roman"/>
          <w:color w:val="000000"/>
          <w:sz w:val="24"/>
          <w:szCs w:val="24"/>
        </w:rPr>
        <w:t>вакцинация</w:t>
      </w:r>
    </w:p>
    <w:p w:rsidR="00C15464" w:rsidRPr="00150721" w:rsidRDefault="000D527E" w:rsidP="00C15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50721">
        <w:rPr>
          <w:rFonts w:ascii="Times New Roman" w:hAnsi="Times New Roman" w:cs="Times New Roman"/>
          <w:b/>
          <w:sz w:val="24"/>
          <w:szCs w:val="24"/>
        </w:rPr>
        <w:t>1</w:t>
      </w:r>
      <w:r w:rsidR="007164EF">
        <w:rPr>
          <w:rFonts w:ascii="Times New Roman" w:hAnsi="Times New Roman" w:cs="Times New Roman"/>
          <w:b/>
          <w:sz w:val="24"/>
          <w:szCs w:val="24"/>
        </w:rPr>
        <w:t>2</w:t>
      </w:r>
      <w:r w:rsidR="00C15464" w:rsidRPr="001507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5464" w:rsidRPr="001507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Найдите ошибку, допущенную при перечислении назначения повязки:</w:t>
      </w:r>
    </w:p>
    <w:p w:rsidR="00C15464" w:rsidRPr="00150721" w:rsidRDefault="00C15464" w:rsidP="00C15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15464" w:rsidRPr="00150721" w:rsidRDefault="00C15464" w:rsidP="00F4270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повязка предохраняет рану от воздействия воздушной среды;</w:t>
      </w:r>
    </w:p>
    <w:p w:rsidR="00C15464" w:rsidRPr="00150721" w:rsidRDefault="00C15464" w:rsidP="00F4270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повязка предохраняет рану от загрязнения;</w:t>
      </w:r>
    </w:p>
    <w:p w:rsidR="00C15464" w:rsidRPr="00150721" w:rsidRDefault="00C15464" w:rsidP="00F4270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повязка закрывает рану;</w:t>
      </w:r>
    </w:p>
    <w:p w:rsidR="000D527E" w:rsidRPr="00150721" w:rsidRDefault="00C15464" w:rsidP="000D527E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07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повязка уменьшает боль.</w:t>
      </w:r>
    </w:p>
    <w:p w:rsidR="00C15464" w:rsidRPr="00150721" w:rsidRDefault="00C15464" w:rsidP="00C154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5464" w:rsidRPr="00150721" w:rsidRDefault="00F42700" w:rsidP="00C154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0721"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</w:p>
    <w:p w:rsidR="000D527E" w:rsidRPr="00150721" w:rsidRDefault="000D527E" w:rsidP="000D5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0721">
        <w:rPr>
          <w:rFonts w:ascii="Times New Roman" w:hAnsi="Times New Roman" w:cs="Times New Roman"/>
          <w:b/>
          <w:sz w:val="24"/>
          <w:szCs w:val="24"/>
        </w:rPr>
        <w:t>1</w:t>
      </w:r>
      <w:r w:rsidR="007164EF">
        <w:rPr>
          <w:rFonts w:ascii="Times New Roman" w:hAnsi="Times New Roman" w:cs="Times New Roman"/>
          <w:b/>
          <w:sz w:val="24"/>
          <w:szCs w:val="24"/>
        </w:rPr>
        <w:t>3</w:t>
      </w:r>
      <w:r w:rsidRPr="00150721">
        <w:rPr>
          <w:rFonts w:ascii="Times New Roman" w:hAnsi="Times New Roman" w:cs="Times New Roman"/>
          <w:b/>
          <w:sz w:val="24"/>
          <w:szCs w:val="24"/>
        </w:rPr>
        <w:t xml:space="preserve">. Выбери три правильных варианта. Каковы </w:t>
      </w:r>
      <w:r w:rsidR="002E1584" w:rsidRPr="00150721">
        <w:rPr>
          <w:rFonts w:ascii="Times New Roman" w:hAnsi="Times New Roman" w:cs="Times New Roman"/>
          <w:b/>
          <w:sz w:val="24"/>
          <w:szCs w:val="24"/>
        </w:rPr>
        <w:t>принципы оказания первой помощи при травмах?</w:t>
      </w:r>
    </w:p>
    <w:p w:rsidR="000D527E" w:rsidRPr="00150721" w:rsidRDefault="002E1584" w:rsidP="000D527E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Иммобилизация поврежденной части тела</w:t>
      </w:r>
    </w:p>
    <w:p w:rsidR="000D527E" w:rsidRPr="00150721" w:rsidRDefault="002E1584" w:rsidP="000D527E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В первую очередь вызов скорой помощи</w:t>
      </w:r>
    </w:p>
    <w:p w:rsidR="000D527E" w:rsidRPr="00150721" w:rsidRDefault="002E1584" w:rsidP="000D527E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Обезболивание</w:t>
      </w:r>
      <w:r w:rsidR="000D527E" w:rsidRPr="00150721">
        <w:rPr>
          <w:rFonts w:ascii="Times New Roman" w:hAnsi="Times New Roman" w:cs="Times New Roman"/>
          <w:sz w:val="24"/>
          <w:szCs w:val="24"/>
        </w:rPr>
        <w:t>;</w:t>
      </w:r>
    </w:p>
    <w:p w:rsidR="000D527E" w:rsidRPr="00150721" w:rsidRDefault="002E1584" w:rsidP="000D527E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Наложение шины или фиксирующей повязки</w:t>
      </w:r>
      <w:r w:rsidR="000D527E" w:rsidRPr="00150721">
        <w:rPr>
          <w:rFonts w:ascii="Times New Roman" w:hAnsi="Times New Roman" w:cs="Times New Roman"/>
          <w:sz w:val="24"/>
          <w:szCs w:val="24"/>
        </w:rPr>
        <w:t>;</w:t>
      </w:r>
    </w:p>
    <w:p w:rsidR="000D527E" w:rsidRPr="00150721" w:rsidRDefault="002E1584" w:rsidP="000D527E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Обеспечение тепла для поврежденной части тела.</w:t>
      </w:r>
    </w:p>
    <w:p w:rsidR="000D527E" w:rsidRPr="00150721" w:rsidRDefault="000D527E" w:rsidP="00C154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5464" w:rsidRPr="00150721" w:rsidRDefault="00C15464" w:rsidP="00C154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0721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7164EF">
        <w:rPr>
          <w:rFonts w:ascii="Times New Roman" w:hAnsi="Times New Roman" w:cs="Times New Roman"/>
          <w:b/>
          <w:sz w:val="24"/>
          <w:szCs w:val="24"/>
        </w:rPr>
        <w:t>4</w:t>
      </w:r>
      <w:r w:rsidRPr="001507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42700" w:rsidRPr="00150721">
        <w:rPr>
          <w:rFonts w:ascii="Times New Roman" w:hAnsi="Times New Roman" w:cs="Times New Roman"/>
          <w:b/>
          <w:sz w:val="24"/>
          <w:szCs w:val="24"/>
        </w:rPr>
        <w:t>Определи правильную последовательность действий при остановке артериального кровотечения.</w:t>
      </w:r>
    </w:p>
    <w:p w:rsidR="00C15464" w:rsidRPr="00150721" w:rsidRDefault="00C15464" w:rsidP="00F4270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прижать пальцем артерию ниже кровотечения;</w:t>
      </w:r>
    </w:p>
    <w:p w:rsidR="00C15464" w:rsidRPr="00150721" w:rsidRDefault="00C15464" w:rsidP="00F4270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прижать пальцем артерию выше кровотечения, на 3-5 см выше раны наложить вокруг конечности чистую мягкую ткань;</w:t>
      </w:r>
    </w:p>
    <w:p w:rsidR="00C15464" w:rsidRPr="00150721" w:rsidRDefault="00C15464" w:rsidP="00F4270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C15464" w:rsidRPr="00150721" w:rsidRDefault="00C15464" w:rsidP="00F4270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доставить пострадавшего с наложенным жгутом в медицинское учреждение;</w:t>
      </w:r>
    </w:p>
    <w:p w:rsidR="00C15464" w:rsidRPr="00150721" w:rsidRDefault="00C15464" w:rsidP="00F4270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на 3-5см ниже раны наложить вокруг конечности чистую ткань.</w:t>
      </w:r>
    </w:p>
    <w:p w:rsidR="002E1584" w:rsidRPr="00150721" w:rsidRDefault="002E1584" w:rsidP="002E158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15464" w:rsidRPr="00150721" w:rsidRDefault="00C15464" w:rsidP="00C154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5464" w:rsidRPr="007164EF" w:rsidRDefault="00C15464" w:rsidP="007164EF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4EF">
        <w:rPr>
          <w:rFonts w:ascii="Times New Roman" w:hAnsi="Times New Roman" w:cs="Times New Roman"/>
          <w:sz w:val="24"/>
          <w:szCs w:val="24"/>
        </w:rPr>
        <w:t>Играя в волейбол, ваш товарищ сильно ударился головой о пол, получив при этом сотрясение мозга. Ваши действия по оказанию первой помощи до приезда «скорой помощи»?</w:t>
      </w:r>
    </w:p>
    <w:p w:rsidR="00C15464" w:rsidRPr="007164EF" w:rsidRDefault="00C15464" w:rsidP="007164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15464" w:rsidRPr="007164EF" w:rsidSect="00CE7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92"/>
    <w:multiLevelType w:val="hybridMultilevel"/>
    <w:tmpl w:val="C2B41498"/>
    <w:lvl w:ilvl="0" w:tplc="6E1A6C8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A1987"/>
    <w:multiLevelType w:val="hybridMultilevel"/>
    <w:tmpl w:val="6DEA12A8"/>
    <w:lvl w:ilvl="0" w:tplc="3E86E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BB189C"/>
    <w:multiLevelType w:val="hybridMultilevel"/>
    <w:tmpl w:val="EAEAB084"/>
    <w:lvl w:ilvl="0" w:tplc="1F5EBF5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CB5A0E"/>
    <w:multiLevelType w:val="hybridMultilevel"/>
    <w:tmpl w:val="3710E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E4561"/>
    <w:multiLevelType w:val="multilevel"/>
    <w:tmpl w:val="C2D2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5770F1"/>
    <w:multiLevelType w:val="multilevel"/>
    <w:tmpl w:val="3CB20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AA769E"/>
    <w:multiLevelType w:val="hybridMultilevel"/>
    <w:tmpl w:val="A344D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03F9C"/>
    <w:multiLevelType w:val="multilevel"/>
    <w:tmpl w:val="0924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16697"/>
    <w:multiLevelType w:val="multilevel"/>
    <w:tmpl w:val="0328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CF3D69"/>
    <w:multiLevelType w:val="multilevel"/>
    <w:tmpl w:val="26B2E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3971DD"/>
    <w:multiLevelType w:val="multilevel"/>
    <w:tmpl w:val="EDB8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BD5FEF"/>
    <w:multiLevelType w:val="multilevel"/>
    <w:tmpl w:val="3CA4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8218F8"/>
    <w:multiLevelType w:val="hybridMultilevel"/>
    <w:tmpl w:val="04685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65C51"/>
    <w:multiLevelType w:val="multilevel"/>
    <w:tmpl w:val="A3DA58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770B54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52992"/>
    <w:multiLevelType w:val="hybridMultilevel"/>
    <w:tmpl w:val="04242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D03DA"/>
    <w:multiLevelType w:val="multilevel"/>
    <w:tmpl w:val="05D05F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10757B"/>
    <w:multiLevelType w:val="hybridMultilevel"/>
    <w:tmpl w:val="7444CC1A"/>
    <w:lvl w:ilvl="0" w:tplc="AD7C212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3C31F1"/>
    <w:multiLevelType w:val="multilevel"/>
    <w:tmpl w:val="2E04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C33AF"/>
    <w:multiLevelType w:val="hybridMultilevel"/>
    <w:tmpl w:val="E0ACB7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A3CC1"/>
    <w:multiLevelType w:val="multilevel"/>
    <w:tmpl w:val="D7707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C94122"/>
    <w:multiLevelType w:val="hybridMultilevel"/>
    <w:tmpl w:val="04685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44EC5"/>
    <w:multiLevelType w:val="hybridMultilevel"/>
    <w:tmpl w:val="28D036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270E0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04D77"/>
    <w:multiLevelType w:val="multilevel"/>
    <w:tmpl w:val="2068A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944721"/>
    <w:multiLevelType w:val="multilevel"/>
    <w:tmpl w:val="132C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721AFD"/>
    <w:multiLevelType w:val="hybridMultilevel"/>
    <w:tmpl w:val="30C45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E3288"/>
    <w:multiLevelType w:val="hybridMultilevel"/>
    <w:tmpl w:val="D2E8B710"/>
    <w:lvl w:ilvl="0" w:tplc="F8A806E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0851CD"/>
    <w:multiLevelType w:val="multilevel"/>
    <w:tmpl w:val="C220D3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E105B7"/>
    <w:multiLevelType w:val="hybridMultilevel"/>
    <w:tmpl w:val="6D142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21B1D"/>
    <w:multiLevelType w:val="hybridMultilevel"/>
    <w:tmpl w:val="3710E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F00BD"/>
    <w:multiLevelType w:val="hybridMultilevel"/>
    <w:tmpl w:val="DE62D2F4"/>
    <w:lvl w:ilvl="0" w:tplc="37FE6D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7306F"/>
    <w:multiLevelType w:val="hybridMultilevel"/>
    <w:tmpl w:val="BA3C3E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A882B6E"/>
    <w:multiLevelType w:val="multilevel"/>
    <w:tmpl w:val="A126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054790"/>
    <w:multiLevelType w:val="hybridMultilevel"/>
    <w:tmpl w:val="552283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666F89"/>
    <w:multiLevelType w:val="hybridMultilevel"/>
    <w:tmpl w:val="6F0C9C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A66802"/>
    <w:multiLevelType w:val="hybridMultilevel"/>
    <w:tmpl w:val="E54070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564777"/>
    <w:multiLevelType w:val="hybridMultilevel"/>
    <w:tmpl w:val="D76E0F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307049"/>
    <w:multiLevelType w:val="hybridMultilevel"/>
    <w:tmpl w:val="EC26F2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AC1812"/>
    <w:multiLevelType w:val="multilevel"/>
    <w:tmpl w:val="1E8C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223CA5"/>
    <w:multiLevelType w:val="hybridMultilevel"/>
    <w:tmpl w:val="3E70BCCE"/>
    <w:lvl w:ilvl="0" w:tplc="AD7C2126">
      <w:start w:val="1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F84FE9"/>
    <w:multiLevelType w:val="multilevel"/>
    <w:tmpl w:val="E9168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A57C7A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939C9"/>
    <w:multiLevelType w:val="hybridMultilevel"/>
    <w:tmpl w:val="103660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5218E"/>
    <w:multiLevelType w:val="multilevel"/>
    <w:tmpl w:val="E70A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3"/>
  </w:num>
  <w:num w:numId="3">
    <w:abstractNumId w:val="25"/>
  </w:num>
  <w:num w:numId="4">
    <w:abstractNumId w:val="11"/>
  </w:num>
  <w:num w:numId="5">
    <w:abstractNumId w:val="39"/>
  </w:num>
  <w:num w:numId="6">
    <w:abstractNumId w:val="4"/>
  </w:num>
  <w:num w:numId="7">
    <w:abstractNumId w:val="20"/>
  </w:num>
  <w:num w:numId="8">
    <w:abstractNumId w:val="18"/>
  </w:num>
  <w:num w:numId="9">
    <w:abstractNumId w:val="33"/>
  </w:num>
  <w:num w:numId="10">
    <w:abstractNumId w:val="44"/>
  </w:num>
  <w:num w:numId="11">
    <w:abstractNumId w:val="9"/>
  </w:num>
  <w:num w:numId="12">
    <w:abstractNumId w:val="24"/>
  </w:num>
  <w:num w:numId="13">
    <w:abstractNumId w:val="10"/>
  </w:num>
  <w:num w:numId="14">
    <w:abstractNumId w:val="14"/>
  </w:num>
  <w:num w:numId="15">
    <w:abstractNumId w:val="23"/>
  </w:num>
  <w:num w:numId="16">
    <w:abstractNumId w:val="42"/>
  </w:num>
  <w:num w:numId="17">
    <w:abstractNumId w:val="1"/>
  </w:num>
  <w:num w:numId="18">
    <w:abstractNumId w:val="19"/>
  </w:num>
  <w:num w:numId="19">
    <w:abstractNumId w:val="2"/>
  </w:num>
  <w:num w:numId="20">
    <w:abstractNumId w:val="6"/>
  </w:num>
  <w:num w:numId="21">
    <w:abstractNumId w:val="3"/>
  </w:num>
  <w:num w:numId="22">
    <w:abstractNumId w:val="38"/>
  </w:num>
  <w:num w:numId="23">
    <w:abstractNumId w:val="32"/>
  </w:num>
  <w:num w:numId="24">
    <w:abstractNumId w:val="15"/>
  </w:num>
  <w:num w:numId="25">
    <w:abstractNumId w:val="43"/>
  </w:num>
  <w:num w:numId="26">
    <w:abstractNumId w:val="36"/>
  </w:num>
  <w:num w:numId="27">
    <w:abstractNumId w:val="35"/>
  </w:num>
  <w:num w:numId="28">
    <w:abstractNumId w:val="21"/>
  </w:num>
  <w:num w:numId="29">
    <w:abstractNumId w:val="22"/>
  </w:num>
  <w:num w:numId="30">
    <w:abstractNumId w:val="27"/>
  </w:num>
  <w:num w:numId="31">
    <w:abstractNumId w:val="34"/>
  </w:num>
  <w:num w:numId="32">
    <w:abstractNumId w:val="8"/>
  </w:num>
  <w:num w:numId="33">
    <w:abstractNumId w:val="7"/>
  </w:num>
  <w:num w:numId="34">
    <w:abstractNumId w:val="41"/>
  </w:num>
  <w:num w:numId="35">
    <w:abstractNumId w:val="30"/>
  </w:num>
  <w:num w:numId="36">
    <w:abstractNumId w:val="31"/>
  </w:num>
  <w:num w:numId="37">
    <w:abstractNumId w:val="29"/>
  </w:num>
  <w:num w:numId="38">
    <w:abstractNumId w:val="12"/>
  </w:num>
  <w:num w:numId="39">
    <w:abstractNumId w:val="0"/>
  </w:num>
  <w:num w:numId="40">
    <w:abstractNumId w:val="26"/>
  </w:num>
  <w:num w:numId="41">
    <w:abstractNumId w:val="37"/>
  </w:num>
  <w:num w:numId="42">
    <w:abstractNumId w:val="40"/>
  </w:num>
  <w:num w:numId="43">
    <w:abstractNumId w:val="16"/>
  </w:num>
  <w:num w:numId="44">
    <w:abstractNumId w:val="17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DE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594A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1656"/>
    <w:rsid w:val="00083498"/>
    <w:rsid w:val="00083ED4"/>
    <w:rsid w:val="000844C9"/>
    <w:rsid w:val="000853C0"/>
    <w:rsid w:val="00085808"/>
    <w:rsid w:val="00087209"/>
    <w:rsid w:val="00090096"/>
    <w:rsid w:val="0009066A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527E"/>
    <w:rsid w:val="000D6962"/>
    <w:rsid w:val="000D73EA"/>
    <w:rsid w:val="000E2C24"/>
    <w:rsid w:val="000E42EA"/>
    <w:rsid w:val="000E531E"/>
    <w:rsid w:val="000F05F5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26C2F"/>
    <w:rsid w:val="00130ED3"/>
    <w:rsid w:val="0013192D"/>
    <w:rsid w:val="001338C2"/>
    <w:rsid w:val="001338D0"/>
    <w:rsid w:val="00133F45"/>
    <w:rsid w:val="00135F55"/>
    <w:rsid w:val="001371A9"/>
    <w:rsid w:val="00141528"/>
    <w:rsid w:val="00142301"/>
    <w:rsid w:val="001426A7"/>
    <w:rsid w:val="00150721"/>
    <w:rsid w:val="00156041"/>
    <w:rsid w:val="00157338"/>
    <w:rsid w:val="00160EE6"/>
    <w:rsid w:val="001664E4"/>
    <w:rsid w:val="00175E23"/>
    <w:rsid w:val="0017699B"/>
    <w:rsid w:val="00186980"/>
    <w:rsid w:val="0019004F"/>
    <w:rsid w:val="001928C5"/>
    <w:rsid w:val="00193113"/>
    <w:rsid w:val="00194A26"/>
    <w:rsid w:val="00195F67"/>
    <w:rsid w:val="001A07DA"/>
    <w:rsid w:val="001A4FAC"/>
    <w:rsid w:val="001A742D"/>
    <w:rsid w:val="001B1A87"/>
    <w:rsid w:val="001B1A91"/>
    <w:rsid w:val="001B1D6B"/>
    <w:rsid w:val="001B58D2"/>
    <w:rsid w:val="001C4F15"/>
    <w:rsid w:val="001D35E1"/>
    <w:rsid w:val="001D4207"/>
    <w:rsid w:val="001D4489"/>
    <w:rsid w:val="001D5E35"/>
    <w:rsid w:val="001D79DC"/>
    <w:rsid w:val="001E1241"/>
    <w:rsid w:val="001E4274"/>
    <w:rsid w:val="001F4F28"/>
    <w:rsid w:val="002003D9"/>
    <w:rsid w:val="00201B77"/>
    <w:rsid w:val="002028D8"/>
    <w:rsid w:val="00204269"/>
    <w:rsid w:val="002046A2"/>
    <w:rsid w:val="0020687E"/>
    <w:rsid w:val="00207CE0"/>
    <w:rsid w:val="00210EB2"/>
    <w:rsid w:val="00212C40"/>
    <w:rsid w:val="00213FF2"/>
    <w:rsid w:val="00215E45"/>
    <w:rsid w:val="0021677F"/>
    <w:rsid w:val="00217224"/>
    <w:rsid w:val="0022102C"/>
    <w:rsid w:val="00227845"/>
    <w:rsid w:val="002307DC"/>
    <w:rsid w:val="00231EDD"/>
    <w:rsid w:val="00232230"/>
    <w:rsid w:val="00232FE2"/>
    <w:rsid w:val="002332CB"/>
    <w:rsid w:val="00234801"/>
    <w:rsid w:val="002375D5"/>
    <w:rsid w:val="002463AF"/>
    <w:rsid w:val="00247CEE"/>
    <w:rsid w:val="00250985"/>
    <w:rsid w:val="00252D33"/>
    <w:rsid w:val="00253575"/>
    <w:rsid w:val="00253B2A"/>
    <w:rsid w:val="00261448"/>
    <w:rsid w:val="002618A6"/>
    <w:rsid w:val="00266354"/>
    <w:rsid w:val="00266F15"/>
    <w:rsid w:val="0027201B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9584B"/>
    <w:rsid w:val="002A0DC1"/>
    <w:rsid w:val="002A1139"/>
    <w:rsid w:val="002A24B2"/>
    <w:rsid w:val="002A2E90"/>
    <w:rsid w:val="002B12D2"/>
    <w:rsid w:val="002B26D5"/>
    <w:rsid w:val="002B4947"/>
    <w:rsid w:val="002B4C4E"/>
    <w:rsid w:val="002B721D"/>
    <w:rsid w:val="002C181D"/>
    <w:rsid w:val="002C1F85"/>
    <w:rsid w:val="002C2622"/>
    <w:rsid w:val="002C5209"/>
    <w:rsid w:val="002C7D38"/>
    <w:rsid w:val="002D5189"/>
    <w:rsid w:val="002E0486"/>
    <w:rsid w:val="002E0694"/>
    <w:rsid w:val="002E0703"/>
    <w:rsid w:val="002E1584"/>
    <w:rsid w:val="002E3197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5A95"/>
    <w:rsid w:val="00326105"/>
    <w:rsid w:val="0032618D"/>
    <w:rsid w:val="00327A8C"/>
    <w:rsid w:val="00331501"/>
    <w:rsid w:val="003356B0"/>
    <w:rsid w:val="00344B71"/>
    <w:rsid w:val="003505F3"/>
    <w:rsid w:val="00350EF1"/>
    <w:rsid w:val="00361821"/>
    <w:rsid w:val="003619AC"/>
    <w:rsid w:val="00361EA8"/>
    <w:rsid w:val="003639D5"/>
    <w:rsid w:val="00364722"/>
    <w:rsid w:val="00367362"/>
    <w:rsid w:val="003702D8"/>
    <w:rsid w:val="00370A3D"/>
    <w:rsid w:val="00373E88"/>
    <w:rsid w:val="00377909"/>
    <w:rsid w:val="0038246F"/>
    <w:rsid w:val="0038333B"/>
    <w:rsid w:val="00385284"/>
    <w:rsid w:val="0038644E"/>
    <w:rsid w:val="00386F8E"/>
    <w:rsid w:val="003914DB"/>
    <w:rsid w:val="0039215E"/>
    <w:rsid w:val="003947EC"/>
    <w:rsid w:val="00394C84"/>
    <w:rsid w:val="003952D8"/>
    <w:rsid w:val="003953D1"/>
    <w:rsid w:val="00395ADF"/>
    <w:rsid w:val="003A11B2"/>
    <w:rsid w:val="003A2312"/>
    <w:rsid w:val="003A68AC"/>
    <w:rsid w:val="003B5A0B"/>
    <w:rsid w:val="003B7EFA"/>
    <w:rsid w:val="003C16CC"/>
    <w:rsid w:val="003C46AF"/>
    <w:rsid w:val="003C5C71"/>
    <w:rsid w:val="003D33C4"/>
    <w:rsid w:val="003D4355"/>
    <w:rsid w:val="003D73C3"/>
    <w:rsid w:val="003E244B"/>
    <w:rsid w:val="003E34E5"/>
    <w:rsid w:val="003E35AE"/>
    <w:rsid w:val="003E5A8C"/>
    <w:rsid w:val="003E7916"/>
    <w:rsid w:val="003E7FD5"/>
    <w:rsid w:val="003F4F62"/>
    <w:rsid w:val="004009D1"/>
    <w:rsid w:val="00402DBB"/>
    <w:rsid w:val="00407127"/>
    <w:rsid w:val="0041031E"/>
    <w:rsid w:val="004168D3"/>
    <w:rsid w:val="0042214B"/>
    <w:rsid w:val="00422382"/>
    <w:rsid w:val="00424EAF"/>
    <w:rsid w:val="00431295"/>
    <w:rsid w:val="00435C01"/>
    <w:rsid w:val="00437DC7"/>
    <w:rsid w:val="00440448"/>
    <w:rsid w:val="00441B28"/>
    <w:rsid w:val="004428F1"/>
    <w:rsid w:val="004438BD"/>
    <w:rsid w:val="00445366"/>
    <w:rsid w:val="00446664"/>
    <w:rsid w:val="00454A9D"/>
    <w:rsid w:val="004618FE"/>
    <w:rsid w:val="00465F93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B0FE6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660B"/>
    <w:rsid w:val="00501113"/>
    <w:rsid w:val="00501382"/>
    <w:rsid w:val="005037AF"/>
    <w:rsid w:val="0050436E"/>
    <w:rsid w:val="005057E7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2141"/>
    <w:rsid w:val="005364A0"/>
    <w:rsid w:val="00536C5E"/>
    <w:rsid w:val="00540D2E"/>
    <w:rsid w:val="005427DB"/>
    <w:rsid w:val="0054359C"/>
    <w:rsid w:val="00552538"/>
    <w:rsid w:val="0055398D"/>
    <w:rsid w:val="005553FB"/>
    <w:rsid w:val="00557E08"/>
    <w:rsid w:val="00560AFD"/>
    <w:rsid w:val="00563B03"/>
    <w:rsid w:val="00567377"/>
    <w:rsid w:val="005676B2"/>
    <w:rsid w:val="00570A67"/>
    <w:rsid w:val="00570EFB"/>
    <w:rsid w:val="0057455E"/>
    <w:rsid w:val="0057478E"/>
    <w:rsid w:val="00575DAC"/>
    <w:rsid w:val="00582BA7"/>
    <w:rsid w:val="00583C80"/>
    <w:rsid w:val="005865A2"/>
    <w:rsid w:val="0059642C"/>
    <w:rsid w:val="005974EF"/>
    <w:rsid w:val="005A77C4"/>
    <w:rsid w:val="005B25F2"/>
    <w:rsid w:val="005B5473"/>
    <w:rsid w:val="005B76A4"/>
    <w:rsid w:val="005C28A2"/>
    <w:rsid w:val="005C3FB5"/>
    <w:rsid w:val="005C72D5"/>
    <w:rsid w:val="005D1D1D"/>
    <w:rsid w:val="005D26CC"/>
    <w:rsid w:val="005E703D"/>
    <w:rsid w:val="005E70E5"/>
    <w:rsid w:val="005F217F"/>
    <w:rsid w:val="005F5DA8"/>
    <w:rsid w:val="0060041A"/>
    <w:rsid w:val="00602292"/>
    <w:rsid w:val="00603A0F"/>
    <w:rsid w:val="00610A37"/>
    <w:rsid w:val="00612955"/>
    <w:rsid w:val="00613511"/>
    <w:rsid w:val="00615426"/>
    <w:rsid w:val="00616E5E"/>
    <w:rsid w:val="00620444"/>
    <w:rsid w:val="0062346E"/>
    <w:rsid w:val="006267C1"/>
    <w:rsid w:val="00630199"/>
    <w:rsid w:val="006341C5"/>
    <w:rsid w:val="00640795"/>
    <w:rsid w:val="006408FC"/>
    <w:rsid w:val="00644861"/>
    <w:rsid w:val="00646789"/>
    <w:rsid w:val="0065029B"/>
    <w:rsid w:val="00650EE0"/>
    <w:rsid w:val="00653646"/>
    <w:rsid w:val="00653B35"/>
    <w:rsid w:val="00653B7B"/>
    <w:rsid w:val="00654806"/>
    <w:rsid w:val="00655243"/>
    <w:rsid w:val="00656856"/>
    <w:rsid w:val="00661ED1"/>
    <w:rsid w:val="0067009B"/>
    <w:rsid w:val="006723DD"/>
    <w:rsid w:val="00672AF7"/>
    <w:rsid w:val="00675114"/>
    <w:rsid w:val="00676AC4"/>
    <w:rsid w:val="006837E0"/>
    <w:rsid w:val="006853C1"/>
    <w:rsid w:val="006859CD"/>
    <w:rsid w:val="006867A8"/>
    <w:rsid w:val="00692365"/>
    <w:rsid w:val="00692B3A"/>
    <w:rsid w:val="006945EB"/>
    <w:rsid w:val="006A0911"/>
    <w:rsid w:val="006A0EC9"/>
    <w:rsid w:val="006A25AA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57FD"/>
    <w:rsid w:val="006C286C"/>
    <w:rsid w:val="006C3B6F"/>
    <w:rsid w:val="006C75E3"/>
    <w:rsid w:val="006D2047"/>
    <w:rsid w:val="006E0475"/>
    <w:rsid w:val="006E16BA"/>
    <w:rsid w:val="006E5320"/>
    <w:rsid w:val="006E5AFD"/>
    <w:rsid w:val="006F1595"/>
    <w:rsid w:val="006F2C45"/>
    <w:rsid w:val="006F4CB2"/>
    <w:rsid w:val="006F5FAA"/>
    <w:rsid w:val="0070056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4EF"/>
    <w:rsid w:val="007166E3"/>
    <w:rsid w:val="0072341F"/>
    <w:rsid w:val="00723DD7"/>
    <w:rsid w:val="0072443D"/>
    <w:rsid w:val="007255B8"/>
    <w:rsid w:val="007303B8"/>
    <w:rsid w:val="00731B06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213D"/>
    <w:rsid w:val="00763102"/>
    <w:rsid w:val="00770970"/>
    <w:rsid w:val="00770F30"/>
    <w:rsid w:val="00771678"/>
    <w:rsid w:val="00774A88"/>
    <w:rsid w:val="00774A9F"/>
    <w:rsid w:val="00775E30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7910"/>
    <w:rsid w:val="007C6035"/>
    <w:rsid w:val="007D35AC"/>
    <w:rsid w:val="007D5555"/>
    <w:rsid w:val="007E1EFF"/>
    <w:rsid w:val="007E2A94"/>
    <w:rsid w:val="007E2EB4"/>
    <w:rsid w:val="007E4E25"/>
    <w:rsid w:val="007F09FC"/>
    <w:rsid w:val="007F127C"/>
    <w:rsid w:val="007F71FC"/>
    <w:rsid w:val="00800B34"/>
    <w:rsid w:val="0080724B"/>
    <w:rsid w:val="00810768"/>
    <w:rsid w:val="00811734"/>
    <w:rsid w:val="00814887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60811"/>
    <w:rsid w:val="00864EA6"/>
    <w:rsid w:val="0086546D"/>
    <w:rsid w:val="0087248E"/>
    <w:rsid w:val="00886A19"/>
    <w:rsid w:val="0089006A"/>
    <w:rsid w:val="00894A44"/>
    <w:rsid w:val="00897C9F"/>
    <w:rsid w:val="008A06AB"/>
    <w:rsid w:val="008A4E58"/>
    <w:rsid w:val="008A7FB0"/>
    <w:rsid w:val="008B20E5"/>
    <w:rsid w:val="008B3DE2"/>
    <w:rsid w:val="008B6966"/>
    <w:rsid w:val="008B6CBD"/>
    <w:rsid w:val="008B756A"/>
    <w:rsid w:val="008C03A4"/>
    <w:rsid w:val="008C1A89"/>
    <w:rsid w:val="008C3C9C"/>
    <w:rsid w:val="008D154C"/>
    <w:rsid w:val="008D26EC"/>
    <w:rsid w:val="008D41FE"/>
    <w:rsid w:val="008D533B"/>
    <w:rsid w:val="008E1AF9"/>
    <w:rsid w:val="008E5EF6"/>
    <w:rsid w:val="008E642F"/>
    <w:rsid w:val="008F077D"/>
    <w:rsid w:val="008F0A05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209BB"/>
    <w:rsid w:val="0093248C"/>
    <w:rsid w:val="00932E63"/>
    <w:rsid w:val="009342F4"/>
    <w:rsid w:val="009425DC"/>
    <w:rsid w:val="009434E3"/>
    <w:rsid w:val="00944433"/>
    <w:rsid w:val="0094651A"/>
    <w:rsid w:val="009467A9"/>
    <w:rsid w:val="009475DE"/>
    <w:rsid w:val="00950A24"/>
    <w:rsid w:val="00953E06"/>
    <w:rsid w:val="00956E1E"/>
    <w:rsid w:val="00956FF5"/>
    <w:rsid w:val="0095738D"/>
    <w:rsid w:val="00963789"/>
    <w:rsid w:val="00971731"/>
    <w:rsid w:val="009744AA"/>
    <w:rsid w:val="00981969"/>
    <w:rsid w:val="00984060"/>
    <w:rsid w:val="00985AF2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07EB"/>
    <w:rsid w:val="009B3AE9"/>
    <w:rsid w:val="009B3FFE"/>
    <w:rsid w:val="009B4670"/>
    <w:rsid w:val="009B503F"/>
    <w:rsid w:val="009C0A80"/>
    <w:rsid w:val="009C0E15"/>
    <w:rsid w:val="009C4A94"/>
    <w:rsid w:val="009D00F1"/>
    <w:rsid w:val="009D01BC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3CF2"/>
    <w:rsid w:val="00A64116"/>
    <w:rsid w:val="00A66D36"/>
    <w:rsid w:val="00A66D6A"/>
    <w:rsid w:val="00A67EDD"/>
    <w:rsid w:val="00A73F59"/>
    <w:rsid w:val="00A753BA"/>
    <w:rsid w:val="00A807F9"/>
    <w:rsid w:val="00A82D2E"/>
    <w:rsid w:val="00A92834"/>
    <w:rsid w:val="00AA3D34"/>
    <w:rsid w:val="00AA4828"/>
    <w:rsid w:val="00AB219E"/>
    <w:rsid w:val="00AB2503"/>
    <w:rsid w:val="00AB3081"/>
    <w:rsid w:val="00AB33C1"/>
    <w:rsid w:val="00AC052B"/>
    <w:rsid w:val="00AC09BC"/>
    <w:rsid w:val="00AC3BDD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5106"/>
    <w:rsid w:val="00B3112A"/>
    <w:rsid w:val="00B31537"/>
    <w:rsid w:val="00B35833"/>
    <w:rsid w:val="00B364DF"/>
    <w:rsid w:val="00B36937"/>
    <w:rsid w:val="00B400B1"/>
    <w:rsid w:val="00B4091C"/>
    <w:rsid w:val="00B46088"/>
    <w:rsid w:val="00B507A3"/>
    <w:rsid w:val="00B516F3"/>
    <w:rsid w:val="00B55E11"/>
    <w:rsid w:val="00B60583"/>
    <w:rsid w:val="00B62041"/>
    <w:rsid w:val="00B62421"/>
    <w:rsid w:val="00B6356C"/>
    <w:rsid w:val="00B640E2"/>
    <w:rsid w:val="00B733C3"/>
    <w:rsid w:val="00B81D65"/>
    <w:rsid w:val="00B90EA7"/>
    <w:rsid w:val="00B90EB3"/>
    <w:rsid w:val="00BA61EC"/>
    <w:rsid w:val="00BA750A"/>
    <w:rsid w:val="00BC2D97"/>
    <w:rsid w:val="00BC3409"/>
    <w:rsid w:val="00BC40BD"/>
    <w:rsid w:val="00BC4104"/>
    <w:rsid w:val="00BC73C4"/>
    <w:rsid w:val="00BD0B0D"/>
    <w:rsid w:val="00BD0CFE"/>
    <w:rsid w:val="00BD5BAF"/>
    <w:rsid w:val="00BE2ED0"/>
    <w:rsid w:val="00BE320F"/>
    <w:rsid w:val="00BE428D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65"/>
    <w:rsid w:val="00C11C3C"/>
    <w:rsid w:val="00C12DCB"/>
    <w:rsid w:val="00C13D35"/>
    <w:rsid w:val="00C15464"/>
    <w:rsid w:val="00C17B17"/>
    <w:rsid w:val="00C30472"/>
    <w:rsid w:val="00C36256"/>
    <w:rsid w:val="00C36B93"/>
    <w:rsid w:val="00C40B11"/>
    <w:rsid w:val="00C40B31"/>
    <w:rsid w:val="00C46084"/>
    <w:rsid w:val="00C51A56"/>
    <w:rsid w:val="00C524DD"/>
    <w:rsid w:val="00C56A6C"/>
    <w:rsid w:val="00C61C5E"/>
    <w:rsid w:val="00C63AF3"/>
    <w:rsid w:val="00C74164"/>
    <w:rsid w:val="00C74D7C"/>
    <w:rsid w:val="00C91E14"/>
    <w:rsid w:val="00C94E9C"/>
    <w:rsid w:val="00CA1C29"/>
    <w:rsid w:val="00CA38C6"/>
    <w:rsid w:val="00CA512C"/>
    <w:rsid w:val="00CA5132"/>
    <w:rsid w:val="00CA6BE7"/>
    <w:rsid w:val="00CB5B08"/>
    <w:rsid w:val="00CB5C60"/>
    <w:rsid w:val="00CB6986"/>
    <w:rsid w:val="00CB6A3F"/>
    <w:rsid w:val="00CC0A3A"/>
    <w:rsid w:val="00CC3172"/>
    <w:rsid w:val="00CC3FF9"/>
    <w:rsid w:val="00CC441E"/>
    <w:rsid w:val="00CC7DE0"/>
    <w:rsid w:val="00CD0DDC"/>
    <w:rsid w:val="00CD2F94"/>
    <w:rsid w:val="00CD672C"/>
    <w:rsid w:val="00CD6F55"/>
    <w:rsid w:val="00CD749C"/>
    <w:rsid w:val="00CE14BC"/>
    <w:rsid w:val="00CE4995"/>
    <w:rsid w:val="00CE58E8"/>
    <w:rsid w:val="00CE7ABF"/>
    <w:rsid w:val="00CE7BD6"/>
    <w:rsid w:val="00CE7DE3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0E01"/>
    <w:rsid w:val="00D13EB8"/>
    <w:rsid w:val="00D14D39"/>
    <w:rsid w:val="00D21EAC"/>
    <w:rsid w:val="00D27F8B"/>
    <w:rsid w:val="00D34FBF"/>
    <w:rsid w:val="00D360C2"/>
    <w:rsid w:val="00D36DE3"/>
    <w:rsid w:val="00D36ED0"/>
    <w:rsid w:val="00D4239F"/>
    <w:rsid w:val="00D4666B"/>
    <w:rsid w:val="00D46DB5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75841"/>
    <w:rsid w:val="00D81E3B"/>
    <w:rsid w:val="00D82999"/>
    <w:rsid w:val="00D85E12"/>
    <w:rsid w:val="00D8675E"/>
    <w:rsid w:val="00D93C4C"/>
    <w:rsid w:val="00D94991"/>
    <w:rsid w:val="00D9600E"/>
    <w:rsid w:val="00D97334"/>
    <w:rsid w:val="00DA2FEF"/>
    <w:rsid w:val="00DB3DEC"/>
    <w:rsid w:val="00DC04E9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634"/>
    <w:rsid w:val="00DF0D4E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47AC4"/>
    <w:rsid w:val="00E506AB"/>
    <w:rsid w:val="00E51288"/>
    <w:rsid w:val="00E5409F"/>
    <w:rsid w:val="00E561C7"/>
    <w:rsid w:val="00E563AB"/>
    <w:rsid w:val="00E617F7"/>
    <w:rsid w:val="00E62509"/>
    <w:rsid w:val="00E63FCF"/>
    <w:rsid w:val="00E65C9F"/>
    <w:rsid w:val="00E66A69"/>
    <w:rsid w:val="00E70D2A"/>
    <w:rsid w:val="00E71DAE"/>
    <w:rsid w:val="00E72C7E"/>
    <w:rsid w:val="00E740F6"/>
    <w:rsid w:val="00E8437F"/>
    <w:rsid w:val="00E91A05"/>
    <w:rsid w:val="00E920BC"/>
    <w:rsid w:val="00E92FE0"/>
    <w:rsid w:val="00E93B84"/>
    <w:rsid w:val="00E96881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2325"/>
    <w:rsid w:val="00EE4FD4"/>
    <w:rsid w:val="00EE5C06"/>
    <w:rsid w:val="00EE6D01"/>
    <w:rsid w:val="00EE7207"/>
    <w:rsid w:val="00EF15F5"/>
    <w:rsid w:val="00EF78C2"/>
    <w:rsid w:val="00F01BCF"/>
    <w:rsid w:val="00F028DE"/>
    <w:rsid w:val="00F031C3"/>
    <w:rsid w:val="00F03F9B"/>
    <w:rsid w:val="00F114B5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42700"/>
    <w:rsid w:val="00F46AAC"/>
    <w:rsid w:val="00F54D0D"/>
    <w:rsid w:val="00F6047C"/>
    <w:rsid w:val="00F62066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49EC"/>
    <w:rsid w:val="00FA6CE3"/>
    <w:rsid w:val="00FB0AC3"/>
    <w:rsid w:val="00FB10ED"/>
    <w:rsid w:val="00FB1974"/>
    <w:rsid w:val="00FB3BD7"/>
    <w:rsid w:val="00FB4081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57E6"/>
    <w:rsid w:val="00FD66B1"/>
    <w:rsid w:val="00FE4C26"/>
    <w:rsid w:val="00FF0F72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DE3"/>
  </w:style>
  <w:style w:type="paragraph" w:customStyle="1" w:styleId="c15">
    <w:name w:val="c15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7DE3"/>
  </w:style>
  <w:style w:type="paragraph" w:customStyle="1" w:styleId="c11">
    <w:name w:val="c11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7DE3"/>
  </w:style>
  <w:style w:type="paragraph" w:customStyle="1" w:styleId="c8">
    <w:name w:val="c8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E7DE3"/>
  </w:style>
  <w:style w:type="paragraph" w:customStyle="1" w:styleId="c43">
    <w:name w:val="c4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E7DE3"/>
  </w:style>
  <w:style w:type="paragraph" w:customStyle="1" w:styleId="c13">
    <w:name w:val="c1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7DE3"/>
  </w:style>
  <w:style w:type="paragraph" w:customStyle="1" w:styleId="c7">
    <w:name w:val="c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466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44666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466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44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6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36C5E"/>
    <w:pPr>
      <w:ind w:left="720"/>
      <w:contextualSpacing/>
    </w:pPr>
  </w:style>
  <w:style w:type="table" w:styleId="a9">
    <w:name w:val="Table Grid"/>
    <w:basedOn w:val="a1"/>
    <w:uiPriority w:val="59"/>
    <w:rsid w:val="00DF06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D85E12"/>
  </w:style>
  <w:style w:type="character" w:customStyle="1" w:styleId="probnums">
    <w:name w:val="prob_nums"/>
    <w:basedOn w:val="a0"/>
    <w:rsid w:val="00D85E12"/>
  </w:style>
  <w:style w:type="character" w:styleId="ab">
    <w:name w:val="Hyperlink"/>
    <w:basedOn w:val="a0"/>
    <w:uiPriority w:val="99"/>
    <w:semiHidden/>
    <w:unhideWhenUsed/>
    <w:rsid w:val="00D85E12"/>
    <w:rPr>
      <w:color w:val="0000FF"/>
      <w:u w:val="single"/>
    </w:rPr>
  </w:style>
  <w:style w:type="paragraph" w:styleId="ac">
    <w:name w:val="No Spacing"/>
    <w:uiPriority w:val="1"/>
    <w:qFormat/>
    <w:rsid w:val="00CE7B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Заголовок №5"/>
    <w:basedOn w:val="a0"/>
    <w:rsid w:val="00CE7BD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">
    <w:name w:val="Основной текст (13)"/>
    <w:basedOn w:val="a0"/>
    <w:rsid w:val="00CE7BD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DE3"/>
  </w:style>
  <w:style w:type="paragraph" w:customStyle="1" w:styleId="c15">
    <w:name w:val="c15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7DE3"/>
  </w:style>
  <w:style w:type="paragraph" w:customStyle="1" w:styleId="c11">
    <w:name w:val="c11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7DE3"/>
  </w:style>
  <w:style w:type="paragraph" w:customStyle="1" w:styleId="c8">
    <w:name w:val="c8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E7DE3"/>
  </w:style>
  <w:style w:type="paragraph" w:customStyle="1" w:styleId="c43">
    <w:name w:val="c4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E7DE3"/>
  </w:style>
  <w:style w:type="paragraph" w:customStyle="1" w:styleId="c13">
    <w:name w:val="c1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7DE3"/>
  </w:style>
  <w:style w:type="paragraph" w:customStyle="1" w:styleId="c7">
    <w:name w:val="c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466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44666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466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44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6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3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6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326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3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73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9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2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CA6A-BE74-46A7-BB52-1223211D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2020-05-13T17:15:00Z</cp:lastPrinted>
  <dcterms:created xsi:type="dcterms:W3CDTF">2020-03-25T07:42:00Z</dcterms:created>
  <dcterms:modified xsi:type="dcterms:W3CDTF">2021-04-17T07:53:00Z</dcterms:modified>
</cp:coreProperties>
</file>